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11" w:rsidRPr="00020611" w:rsidRDefault="00020611">
      <w:pPr>
        <w:rPr>
          <w:sz w:val="40"/>
          <w:szCs w:val="40"/>
        </w:rPr>
      </w:pPr>
      <w:bookmarkStart w:id="0" w:name="_GoBack"/>
      <w:bookmarkEnd w:id="0"/>
    </w:p>
    <w:p w:rsidR="00020611" w:rsidRPr="00020611" w:rsidRDefault="00027A25">
      <w:pPr>
        <w:rPr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3175</wp:posOffset>
                </wp:positionV>
                <wp:extent cx="6619240" cy="1105535"/>
                <wp:effectExtent l="40640" t="35560" r="36195" b="4000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240" cy="110553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0611" w:rsidRPr="00822B3D" w:rsidRDefault="00020611" w:rsidP="00020611">
                            <w:pPr>
                              <w:jc w:val="center"/>
                              <w:rPr>
                                <w:i/>
                                <w:color w:val="002060"/>
                              </w:rPr>
                            </w:pPr>
                            <w:r w:rsidRPr="00822B3D">
                              <w:rPr>
                                <w:b/>
                                <w:i/>
                                <w:color w:val="002060"/>
                                <w:sz w:val="48"/>
                                <w:szCs w:val="48"/>
                              </w:rPr>
                              <w:t>ОБЪЕДИНЕНИЯ ДОПОЛНИТЕЛЬНОГО    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21" style="position:absolute;margin-left:9.75pt;margin-top:.25pt;width:521.2pt;height:8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" fillcolor="white [3201]" strokecolor="#c0504d [3205]" strokeweight="5pt">
                <v:stroke linestyle="thickThin"/>
                <v:shadow color="#868686"/>
                <v:textbox>
                  <w:txbxContent>
                    <w:p w:rsidR="00020611" w:rsidRPr="00822B3D" w:rsidRDefault="00020611" w:rsidP="00020611">
                      <w:pPr>
                        <w:jc w:val="center"/>
                        <w:rPr>
                          <w:i/>
                          <w:color w:val="002060"/>
                        </w:rPr>
                      </w:pPr>
                      <w:r w:rsidRPr="00822B3D">
                        <w:rPr>
                          <w:b/>
                          <w:i/>
                          <w:color w:val="002060"/>
                          <w:sz w:val="48"/>
                          <w:szCs w:val="48"/>
                        </w:rPr>
                        <w:t>ОБЪЕДИНЕНИЯ ДОПОЛНИТЕЛЬНОГО    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20611" w:rsidRPr="00020611" w:rsidRDefault="00020611" w:rsidP="00020611">
      <w:pPr>
        <w:jc w:val="center"/>
        <w:rPr>
          <w:b/>
          <w:sz w:val="40"/>
          <w:szCs w:val="40"/>
        </w:rPr>
      </w:pPr>
    </w:p>
    <w:p w:rsidR="00020611" w:rsidRPr="00020611" w:rsidRDefault="00020611" w:rsidP="00020611">
      <w:pPr>
        <w:jc w:val="center"/>
        <w:rPr>
          <w:b/>
          <w:sz w:val="40"/>
          <w:szCs w:val="40"/>
        </w:rPr>
      </w:pPr>
    </w:p>
    <w:p w:rsidR="00020611" w:rsidRPr="00020611" w:rsidRDefault="00020611" w:rsidP="00020611">
      <w:pPr>
        <w:jc w:val="center"/>
        <w:rPr>
          <w:b/>
          <w:sz w:val="40"/>
          <w:szCs w:val="40"/>
        </w:rPr>
      </w:pPr>
    </w:p>
    <w:p w:rsidR="00B630A3" w:rsidRPr="00020611" w:rsidRDefault="00020611" w:rsidP="00822B3D">
      <w:pPr>
        <w:shd w:val="clear" w:color="auto" w:fill="FBD4B4" w:themeFill="accent6" w:themeFillTint="66"/>
        <w:jc w:val="center"/>
        <w:rPr>
          <w:b/>
          <w:sz w:val="40"/>
          <w:szCs w:val="40"/>
        </w:rPr>
      </w:pPr>
      <w:r w:rsidRPr="00020611">
        <w:rPr>
          <w:b/>
          <w:sz w:val="40"/>
          <w:szCs w:val="40"/>
        </w:rPr>
        <w:t>ДОШКОЛЬНИКИ (</w:t>
      </w:r>
      <w:r w:rsidR="00B630A3" w:rsidRPr="00020611">
        <w:rPr>
          <w:b/>
          <w:sz w:val="40"/>
          <w:szCs w:val="40"/>
        </w:rPr>
        <w:t>с 5 - 6 лет)</w:t>
      </w:r>
    </w:p>
    <w:p w:rsidR="008E63E8" w:rsidRPr="00020611" w:rsidRDefault="00822B3D" w:rsidP="00020611">
      <w:pPr>
        <w:ind w:right="57"/>
        <w:jc w:val="both"/>
        <w:rPr>
          <w:bCs/>
          <w:sz w:val="40"/>
          <w:szCs w:val="40"/>
        </w:rPr>
      </w:pPr>
      <w:r w:rsidRPr="00822B3D">
        <w:rPr>
          <w:b/>
          <w:color w:val="C00000"/>
          <w:sz w:val="40"/>
          <w:szCs w:val="40"/>
          <w:u w:val="single"/>
        </w:rPr>
        <w:t>«АБВГДей–</w:t>
      </w:r>
      <w:r w:rsidR="00020611" w:rsidRPr="00822B3D">
        <w:rPr>
          <w:b/>
          <w:color w:val="C00000"/>
          <w:sz w:val="40"/>
          <w:szCs w:val="40"/>
          <w:u w:val="single"/>
        </w:rPr>
        <w:t>ка»</w:t>
      </w:r>
      <w:r w:rsidR="00020611" w:rsidRPr="00822B3D">
        <w:rPr>
          <w:b/>
          <w:sz w:val="40"/>
          <w:szCs w:val="40"/>
          <w:u w:val="single"/>
        </w:rPr>
        <w:t xml:space="preserve"> </w:t>
      </w:r>
      <w:r w:rsidR="00020611" w:rsidRPr="00822B3D">
        <w:rPr>
          <w:sz w:val="40"/>
          <w:szCs w:val="40"/>
          <w:u w:val="single"/>
        </w:rPr>
        <w:t>(6 лет)</w:t>
      </w:r>
      <w:r w:rsidR="00020611" w:rsidRPr="00020611">
        <w:rPr>
          <w:sz w:val="40"/>
          <w:szCs w:val="40"/>
        </w:rPr>
        <w:t xml:space="preserve"> - комплексное развитие и предшкольная подготовка детей.</w:t>
      </w:r>
      <w:r w:rsidR="00020611" w:rsidRPr="00020611">
        <w:rPr>
          <w:bCs/>
          <w:sz w:val="40"/>
          <w:szCs w:val="40"/>
        </w:rPr>
        <w:t xml:space="preserve"> </w:t>
      </w:r>
      <w:r w:rsidR="00020611" w:rsidRPr="00020611">
        <w:rPr>
          <w:b/>
          <w:bCs/>
          <w:sz w:val="40"/>
          <w:szCs w:val="40"/>
        </w:rPr>
        <w:t>Срок обучения -  1 год.</w:t>
      </w:r>
    </w:p>
    <w:p w:rsidR="00020611" w:rsidRPr="00020611" w:rsidRDefault="00020611" w:rsidP="00020611">
      <w:pPr>
        <w:ind w:right="57"/>
        <w:jc w:val="both"/>
        <w:rPr>
          <w:bCs/>
          <w:sz w:val="40"/>
          <w:szCs w:val="40"/>
        </w:rPr>
      </w:pPr>
    </w:p>
    <w:p w:rsidR="00213390" w:rsidRPr="00020611" w:rsidRDefault="00020611" w:rsidP="00822B3D">
      <w:pPr>
        <w:shd w:val="clear" w:color="auto" w:fill="FBD4B4" w:themeFill="accent6" w:themeFillTint="66"/>
        <w:jc w:val="center"/>
        <w:rPr>
          <w:sz w:val="40"/>
          <w:szCs w:val="40"/>
        </w:rPr>
      </w:pPr>
      <w:r w:rsidRPr="00020611">
        <w:rPr>
          <w:b/>
          <w:sz w:val="40"/>
          <w:szCs w:val="40"/>
        </w:rPr>
        <w:t xml:space="preserve">МЛАДШЕЕ ЗВЕНО </w:t>
      </w:r>
      <w:r w:rsidR="00213390" w:rsidRPr="00020611">
        <w:rPr>
          <w:b/>
          <w:sz w:val="40"/>
          <w:szCs w:val="40"/>
        </w:rPr>
        <w:t>(1 – 4 кл.)</w:t>
      </w:r>
    </w:p>
    <w:p w:rsidR="00020611" w:rsidRPr="00020611" w:rsidRDefault="00020611" w:rsidP="00020611">
      <w:pPr>
        <w:ind w:right="57"/>
        <w:jc w:val="both"/>
        <w:rPr>
          <w:b/>
          <w:sz w:val="40"/>
          <w:szCs w:val="40"/>
        </w:rPr>
      </w:pPr>
    </w:p>
    <w:p w:rsidR="00020611" w:rsidRPr="00020611" w:rsidRDefault="00020611" w:rsidP="00020611">
      <w:pPr>
        <w:ind w:right="57"/>
        <w:jc w:val="both"/>
        <w:rPr>
          <w:sz w:val="40"/>
          <w:szCs w:val="40"/>
        </w:rPr>
      </w:pPr>
      <w:r w:rsidRPr="00822B3D">
        <w:rPr>
          <w:b/>
          <w:color w:val="C00000"/>
          <w:sz w:val="40"/>
          <w:szCs w:val="40"/>
          <w:u w:val="single"/>
        </w:rPr>
        <w:t>«РАДУГА»</w:t>
      </w:r>
      <w:r w:rsidRPr="00822B3D">
        <w:rPr>
          <w:b/>
          <w:sz w:val="40"/>
          <w:szCs w:val="40"/>
          <w:u w:val="single"/>
        </w:rPr>
        <w:t xml:space="preserve"> (</w:t>
      </w:r>
      <w:r w:rsidRPr="00822B3D">
        <w:rPr>
          <w:sz w:val="40"/>
          <w:szCs w:val="40"/>
          <w:u w:val="single"/>
        </w:rPr>
        <w:t>1–2 кл.)</w:t>
      </w:r>
      <w:r w:rsidRPr="00020611">
        <w:rPr>
          <w:b/>
          <w:sz w:val="40"/>
          <w:szCs w:val="40"/>
        </w:rPr>
        <w:t xml:space="preserve"> –</w:t>
      </w:r>
      <w:r w:rsidRPr="00020611">
        <w:rPr>
          <w:sz w:val="40"/>
          <w:szCs w:val="40"/>
        </w:rPr>
        <w:t xml:space="preserve"> освоение и закрепление отдельных видов творчества (рисунок, лепка, дизайн, аппликация, живопись). </w:t>
      </w:r>
      <w:r w:rsidRPr="00020611">
        <w:rPr>
          <w:b/>
          <w:bCs/>
          <w:sz w:val="40"/>
          <w:szCs w:val="40"/>
        </w:rPr>
        <w:t>Срок обучения -   2 года.</w:t>
      </w:r>
    </w:p>
    <w:p w:rsidR="00020611" w:rsidRPr="00020611" w:rsidRDefault="00020611" w:rsidP="00020611">
      <w:pPr>
        <w:ind w:right="57"/>
        <w:jc w:val="both"/>
        <w:rPr>
          <w:sz w:val="40"/>
          <w:szCs w:val="40"/>
        </w:rPr>
      </w:pPr>
      <w:r w:rsidRPr="00822B3D">
        <w:rPr>
          <w:b/>
          <w:color w:val="C00000"/>
          <w:sz w:val="40"/>
          <w:szCs w:val="40"/>
          <w:u w:val="single"/>
        </w:rPr>
        <w:t>«АКВАРЕЛЬ»</w:t>
      </w:r>
      <w:r w:rsidRPr="00822B3D">
        <w:rPr>
          <w:b/>
          <w:sz w:val="40"/>
          <w:szCs w:val="40"/>
          <w:u w:val="single"/>
        </w:rPr>
        <w:t xml:space="preserve"> </w:t>
      </w:r>
      <w:r w:rsidRPr="00822B3D">
        <w:rPr>
          <w:sz w:val="40"/>
          <w:szCs w:val="40"/>
          <w:u w:val="single"/>
        </w:rPr>
        <w:t>(1–2 кл.)</w:t>
      </w:r>
      <w:r w:rsidRPr="00020611">
        <w:rPr>
          <w:b/>
          <w:sz w:val="40"/>
          <w:szCs w:val="40"/>
        </w:rPr>
        <w:t xml:space="preserve"> – </w:t>
      </w:r>
      <w:r w:rsidRPr="00020611">
        <w:rPr>
          <w:sz w:val="40"/>
          <w:szCs w:val="40"/>
        </w:rPr>
        <w:t xml:space="preserve">знакомство с живописными и графическими материалами, с использованием различных техник. </w:t>
      </w:r>
      <w:r w:rsidRPr="00020611">
        <w:rPr>
          <w:b/>
          <w:bCs/>
          <w:sz w:val="40"/>
          <w:szCs w:val="40"/>
        </w:rPr>
        <w:t>Срок обучения -  1 года.</w:t>
      </w:r>
    </w:p>
    <w:p w:rsidR="00020611" w:rsidRPr="00020611" w:rsidRDefault="00020611" w:rsidP="00020611">
      <w:pPr>
        <w:ind w:right="57"/>
        <w:jc w:val="both"/>
        <w:rPr>
          <w:b/>
          <w:bCs/>
          <w:sz w:val="40"/>
          <w:szCs w:val="40"/>
        </w:rPr>
      </w:pPr>
      <w:r w:rsidRPr="00822B3D">
        <w:rPr>
          <w:b/>
          <w:bCs/>
          <w:color w:val="C00000"/>
          <w:sz w:val="40"/>
          <w:szCs w:val="40"/>
          <w:u w:val="single"/>
        </w:rPr>
        <w:t>«ПАЛИТРА»</w:t>
      </w:r>
      <w:r w:rsidRPr="00822B3D">
        <w:rPr>
          <w:b/>
          <w:bCs/>
          <w:sz w:val="40"/>
          <w:szCs w:val="40"/>
          <w:u w:val="single"/>
        </w:rPr>
        <w:t xml:space="preserve"> </w:t>
      </w:r>
      <w:r w:rsidRPr="00822B3D">
        <w:rPr>
          <w:bCs/>
          <w:sz w:val="40"/>
          <w:szCs w:val="40"/>
          <w:u w:val="single"/>
        </w:rPr>
        <w:t>(1-2 кл.)</w:t>
      </w:r>
      <w:r w:rsidRPr="00020611">
        <w:rPr>
          <w:b/>
          <w:bCs/>
          <w:sz w:val="40"/>
          <w:szCs w:val="40"/>
        </w:rPr>
        <w:t xml:space="preserve"> - </w:t>
      </w:r>
      <w:r w:rsidRPr="00020611">
        <w:rPr>
          <w:iCs/>
          <w:sz w:val="40"/>
          <w:szCs w:val="40"/>
        </w:rPr>
        <w:t>развитие художественно-творческих способностей,</w:t>
      </w:r>
      <w:r w:rsidRPr="00020611">
        <w:rPr>
          <w:i/>
          <w:iCs/>
          <w:sz w:val="40"/>
          <w:szCs w:val="40"/>
        </w:rPr>
        <w:t xml:space="preserve"> </w:t>
      </w:r>
      <w:r w:rsidRPr="00020611">
        <w:rPr>
          <w:sz w:val="40"/>
          <w:szCs w:val="40"/>
        </w:rPr>
        <w:t xml:space="preserve">знакомство с лепкой и аппликацией, с различными видами изодеятельности. </w:t>
      </w:r>
      <w:r w:rsidRPr="00020611">
        <w:rPr>
          <w:b/>
          <w:bCs/>
          <w:sz w:val="40"/>
          <w:szCs w:val="40"/>
        </w:rPr>
        <w:t>Срок обучения -  1 года.</w:t>
      </w:r>
    </w:p>
    <w:p w:rsidR="00020611" w:rsidRPr="00020611" w:rsidRDefault="00020611" w:rsidP="00020611">
      <w:pPr>
        <w:ind w:right="57"/>
        <w:jc w:val="both"/>
        <w:rPr>
          <w:b/>
          <w:sz w:val="40"/>
          <w:szCs w:val="40"/>
        </w:rPr>
      </w:pPr>
      <w:r w:rsidRPr="00822B3D">
        <w:rPr>
          <w:b/>
          <w:color w:val="C00000"/>
          <w:sz w:val="40"/>
          <w:szCs w:val="40"/>
          <w:u w:val="single"/>
        </w:rPr>
        <w:t>«ТВОРЧЕСКОЕ АССОРТИ»</w:t>
      </w:r>
      <w:r w:rsidRPr="00822B3D">
        <w:rPr>
          <w:sz w:val="40"/>
          <w:szCs w:val="40"/>
          <w:u w:val="single"/>
        </w:rPr>
        <w:t xml:space="preserve"> (1–4 кл.)</w:t>
      </w:r>
      <w:r w:rsidRPr="00020611">
        <w:rPr>
          <w:sz w:val="40"/>
          <w:szCs w:val="40"/>
        </w:rPr>
        <w:t xml:space="preserve"> – знакомство и закрепление отдельных видов творчества: лепка, нитеплетение, квиллинг, папье-маше. </w:t>
      </w:r>
      <w:r w:rsidRPr="00020611">
        <w:rPr>
          <w:b/>
          <w:sz w:val="40"/>
          <w:szCs w:val="40"/>
        </w:rPr>
        <w:t>Срок обучения -  1 год.</w:t>
      </w:r>
    </w:p>
    <w:p w:rsidR="00020611" w:rsidRPr="00020611" w:rsidRDefault="00020611" w:rsidP="00020611">
      <w:pPr>
        <w:ind w:right="57"/>
        <w:jc w:val="both"/>
        <w:rPr>
          <w:b/>
          <w:sz w:val="40"/>
          <w:szCs w:val="40"/>
        </w:rPr>
      </w:pPr>
      <w:r w:rsidRPr="00822B3D">
        <w:rPr>
          <w:b/>
          <w:color w:val="C00000"/>
          <w:sz w:val="40"/>
          <w:szCs w:val="40"/>
          <w:u w:val="single"/>
        </w:rPr>
        <w:t xml:space="preserve"> «КОМПЬЮТЕРНАЯ ГРАФИКА»</w:t>
      </w:r>
      <w:r w:rsidR="00822B3D">
        <w:rPr>
          <w:b/>
          <w:sz w:val="40"/>
          <w:szCs w:val="40"/>
          <w:u w:val="single"/>
        </w:rPr>
        <w:t xml:space="preserve"> </w:t>
      </w:r>
      <w:r w:rsidRPr="00822B3D">
        <w:rPr>
          <w:sz w:val="40"/>
          <w:szCs w:val="40"/>
          <w:u w:val="single"/>
        </w:rPr>
        <w:t>(2–4кл.)</w:t>
      </w:r>
      <w:r w:rsidRPr="00020611">
        <w:rPr>
          <w:b/>
          <w:sz w:val="40"/>
          <w:szCs w:val="40"/>
        </w:rPr>
        <w:t xml:space="preserve"> – </w:t>
      </w:r>
      <w:r w:rsidRPr="00020611">
        <w:rPr>
          <w:sz w:val="40"/>
          <w:szCs w:val="40"/>
        </w:rPr>
        <w:t>формирование базовых навыков работы в графических редакторах, рациональные приемы получения изображений; изучение средств, с помощью которых создаются эти изображения.</w:t>
      </w:r>
      <w:r w:rsidRPr="00020611">
        <w:rPr>
          <w:b/>
          <w:bCs/>
          <w:sz w:val="40"/>
          <w:szCs w:val="40"/>
        </w:rPr>
        <w:t xml:space="preserve"> Срок обучения – 1 год.</w:t>
      </w:r>
      <w:r w:rsidRPr="00020611">
        <w:rPr>
          <w:b/>
          <w:sz w:val="40"/>
          <w:szCs w:val="40"/>
        </w:rPr>
        <w:t xml:space="preserve"> </w:t>
      </w:r>
    </w:p>
    <w:p w:rsidR="00020611" w:rsidRPr="00020611" w:rsidRDefault="00020611" w:rsidP="00020611">
      <w:pPr>
        <w:ind w:right="57"/>
        <w:jc w:val="both"/>
        <w:rPr>
          <w:sz w:val="40"/>
          <w:szCs w:val="40"/>
        </w:rPr>
      </w:pPr>
      <w:r w:rsidRPr="00822B3D">
        <w:rPr>
          <w:b/>
          <w:color w:val="C00000"/>
          <w:sz w:val="40"/>
          <w:szCs w:val="40"/>
          <w:u w:val="single"/>
        </w:rPr>
        <w:t>«ВОЛШЕБНАЯ</w:t>
      </w:r>
      <w:r w:rsidR="00822B3D">
        <w:rPr>
          <w:b/>
          <w:color w:val="C00000"/>
          <w:sz w:val="40"/>
          <w:szCs w:val="40"/>
          <w:u w:val="single"/>
        </w:rPr>
        <w:t xml:space="preserve">  </w:t>
      </w:r>
      <w:r w:rsidRPr="00822B3D">
        <w:rPr>
          <w:b/>
          <w:color w:val="C00000"/>
          <w:sz w:val="40"/>
          <w:szCs w:val="40"/>
          <w:u w:val="single"/>
        </w:rPr>
        <w:t xml:space="preserve"> ГЛИНА»</w:t>
      </w:r>
      <w:r w:rsidRPr="00822B3D">
        <w:rPr>
          <w:b/>
          <w:sz w:val="40"/>
          <w:szCs w:val="40"/>
          <w:u w:val="single"/>
        </w:rPr>
        <w:t xml:space="preserve"> (</w:t>
      </w:r>
      <w:r w:rsidRPr="00012B7F">
        <w:rPr>
          <w:sz w:val="40"/>
          <w:szCs w:val="40"/>
          <w:u w:val="single"/>
        </w:rPr>
        <w:t>2</w:t>
      </w:r>
      <w:r w:rsidRPr="00822B3D">
        <w:rPr>
          <w:sz w:val="40"/>
          <w:szCs w:val="40"/>
          <w:u w:val="single"/>
        </w:rPr>
        <w:t>–6кл.)</w:t>
      </w:r>
      <w:r w:rsidRPr="00020611">
        <w:rPr>
          <w:b/>
          <w:sz w:val="40"/>
          <w:szCs w:val="40"/>
        </w:rPr>
        <w:t xml:space="preserve"> – </w:t>
      </w:r>
      <w:r w:rsidRPr="00020611">
        <w:rPr>
          <w:sz w:val="40"/>
          <w:szCs w:val="40"/>
        </w:rPr>
        <w:t>знакомство и</w:t>
      </w:r>
      <w:r w:rsidRPr="00020611">
        <w:rPr>
          <w:b/>
          <w:sz w:val="40"/>
          <w:szCs w:val="40"/>
        </w:rPr>
        <w:t xml:space="preserve"> </w:t>
      </w:r>
      <w:r w:rsidRPr="00020611">
        <w:rPr>
          <w:sz w:val="40"/>
          <w:szCs w:val="40"/>
        </w:rPr>
        <w:t xml:space="preserve">работа с глиной в разных техниках, обращение к народной культуре через прикосновения к народным ремеслам, традициям. </w:t>
      </w:r>
      <w:r w:rsidRPr="00020611">
        <w:rPr>
          <w:b/>
          <w:sz w:val="40"/>
          <w:szCs w:val="40"/>
        </w:rPr>
        <w:t>Срок обучения – 1год.</w:t>
      </w:r>
    </w:p>
    <w:p w:rsidR="00020611" w:rsidRPr="00020611" w:rsidRDefault="00020611" w:rsidP="00020611">
      <w:pPr>
        <w:ind w:right="57"/>
        <w:jc w:val="both"/>
        <w:rPr>
          <w:b/>
          <w:sz w:val="40"/>
          <w:szCs w:val="40"/>
        </w:rPr>
      </w:pPr>
    </w:p>
    <w:p w:rsidR="00020611" w:rsidRPr="00020611" w:rsidRDefault="00020611" w:rsidP="00822B3D">
      <w:pPr>
        <w:shd w:val="clear" w:color="auto" w:fill="FBD4B4" w:themeFill="accent6" w:themeFillTint="66"/>
        <w:ind w:right="250"/>
        <w:jc w:val="center"/>
        <w:rPr>
          <w:b/>
          <w:sz w:val="40"/>
          <w:szCs w:val="40"/>
        </w:rPr>
      </w:pPr>
      <w:r w:rsidRPr="00020611">
        <w:rPr>
          <w:b/>
          <w:sz w:val="40"/>
          <w:szCs w:val="40"/>
        </w:rPr>
        <w:t>СРЕДНЕЕ ЗВЕНО (5 – 9 кл.)</w:t>
      </w:r>
    </w:p>
    <w:p w:rsidR="00020611" w:rsidRPr="00020611" w:rsidRDefault="00020611" w:rsidP="00822B3D">
      <w:pPr>
        <w:shd w:val="clear" w:color="auto" w:fill="FBD4B4" w:themeFill="accent6" w:themeFillTint="66"/>
        <w:ind w:right="250"/>
        <w:jc w:val="center"/>
        <w:rPr>
          <w:b/>
          <w:color w:val="002060"/>
          <w:sz w:val="40"/>
          <w:szCs w:val="40"/>
        </w:rPr>
      </w:pPr>
      <w:r w:rsidRPr="00020611">
        <w:rPr>
          <w:b/>
          <w:sz w:val="40"/>
          <w:szCs w:val="40"/>
        </w:rPr>
        <w:t>СТАРШЕЕ ЗВЕНО (10 – 11 кл.)</w:t>
      </w:r>
    </w:p>
    <w:p w:rsidR="00020611" w:rsidRPr="00020611" w:rsidRDefault="00020611" w:rsidP="00020611">
      <w:pPr>
        <w:ind w:right="57"/>
        <w:jc w:val="both"/>
        <w:rPr>
          <w:b/>
          <w:sz w:val="40"/>
          <w:szCs w:val="40"/>
        </w:rPr>
      </w:pPr>
    </w:p>
    <w:p w:rsidR="00020611" w:rsidRPr="00020611" w:rsidRDefault="00020611" w:rsidP="00020611">
      <w:pPr>
        <w:ind w:right="57"/>
        <w:jc w:val="both"/>
        <w:rPr>
          <w:sz w:val="40"/>
          <w:szCs w:val="40"/>
        </w:rPr>
      </w:pPr>
      <w:r w:rsidRPr="00822B3D">
        <w:rPr>
          <w:b/>
          <w:color w:val="C00000"/>
          <w:sz w:val="40"/>
          <w:szCs w:val="40"/>
          <w:u w:val="single"/>
        </w:rPr>
        <w:t>«ВОЛШЕБНАЯ ГЛИНА»</w:t>
      </w:r>
      <w:r w:rsidRPr="00822B3D">
        <w:rPr>
          <w:b/>
          <w:sz w:val="40"/>
          <w:szCs w:val="40"/>
          <w:u w:val="single"/>
        </w:rPr>
        <w:t xml:space="preserve"> </w:t>
      </w:r>
      <w:r w:rsidRPr="00822B3D">
        <w:rPr>
          <w:sz w:val="40"/>
          <w:szCs w:val="40"/>
          <w:u w:val="single"/>
        </w:rPr>
        <w:t>(2–</w:t>
      </w:r>
      <w:r w:rsidRPr="00822B3D">
        <w:rPr>
          <w:b/>
          <w:sz w:val="40"/>
          <w:szCs w:val="40"/>
          <w:u w:val="single"/>
        </w:rPr>
        <w:t>6</w:t>
      </w:r>
      <w:r w:rsidRPr="00822B3D">
        <w:rPr>
          <w:sz w:val="40"/>
          <w:szCs w:val="40"/>
          <w:u w:val="single"/>
        </w:rPr>
        <w:t>кл.)</w:t>
      </w:r>
      <w:r w:rsidRPr="00020611">
        <w:rPr>
          <w:b/>
          <w:sz w:val="40"/>
          <w:szCs w:val="40"/>
        </w:rPr>
        <w:t xml:space="preserve"> – </w:t>
      </w:r>
      <w:r w:rsidRPr="00020611">
        <w:rPr>
          <w:sz w:val="40"/>
          <w:szCs w:val="40"/>
        </w:rPr>
        <w:t>знакомство и</w:t>
      </w:r>
      <w:r w:rsidRPr="00020611">
        <w:rPr>
          <w:b/>
          <w:sz w:val="40"/>
          <w:szCs w:val="40"/>
        </w:rPr>
        <w:t xml:space="preserve"> </w:t>
      </w:r>
      <w:r w:rsidRPr="00020611">
        <w:rPr>
          <w:sz w:val="40"/>
          <w:szCs w:val="40"/>
        </w:rPr>
        <w:t xml:space="preserve">работа с глиной в разных техниках, обращение к народной культуре через прикосновения к народным ремеслам, традициям. </w:t>
      </w:r>
      <w:r w:rsidRPr="00020611">
        <w:rPr>
          <w:b/>
          <w:sz w:val="40"/>
          <w:szCs w:val="40"/>
        </w:rPr>
        <w:t>Срок обучения – 1год.</w:t>
      </w:r>
    </w:p>
    <w:p w:rsidR="00020611" w:rsidRPr="00020611" w:rsidRDefault="00012B7F" w:rsidP="00020611">
      <w:pPr>
        <w:ind w:right="57"/>
        <w:jc w:val="both"/>
        <w:rPr>
          <w:sz w:val="40"/>
          <w:szCs w:val="40"/>
        </w:rPr>
      </w:pPr>
      <w:r w:rsidRPr="00822B3D">
        <w:rPr>
          <w:b/>
          <w:color w:val="C00000"/>
          <w:sz w:val="40"/>
          <w:szCs w:val="40"/>
          <w:u w:val="single"/>
        </w:rPr>
        <w:t xml:space="preserve"> </w:t>
      </w:r>
      <w:r w:rsidR="00020611" w:rsidRPr="00822B3D">
        <w:rPr>
          <w:b/>
          <w:color w:val="C00000"/>
          <w:sz w:val="40"/>
          <w:szCs w:val="40"/>
          <w:u w:val="single"/>
        </w:rPr>
        <w:t>«МУЛЬТ-СТУДИЯ»</w:t>
      </w:r>
      <w:r w:rsidR="00020611" w:rsidRPr="00822B3D">
        <w:rPr>
          <w:b/>
          <w:sz w:val="40"/>
          <w:szCs w:val="40"/>
          <w:u w:val="single"/>
        </w:rPr>
        <w:t xml:space="preserve"> </w:t>
      </w:r>
      <w:r w:rsidR="00020611" w:rsidRPr="00822B3D">
        <w:rPr>
          <w:sz w:val="40"/>
          <w:szCs w:val="40"/>
          <w:u w:val="single"/>
        </w:rPr>
        <w:t>(5-6 кл.)</w:t>
      </w:r>
      <w:r w:rsidR="00020611" w:rsidRPr="00020611">
        <w:rPr>
          <w:b/>
          <w:sz w:val="40"/>
          <w:szCs w:val="40"/>
        </w:rPr>
        <w:t xml:space="preserve"> </w:t>
      </w:r>
      <w:r w:rsidR="00020611" w:rsidRPr="00020611">
        <w:rPr>
          <w:sz w:val="40"/>
          <w:szCs w:val="40"/>
        </w:rPr>
        <w:t xml:space="preserve">– изучение процесса и освоения техники создания мультфильмов с применением компьютерных технологий. </w:t>
      </w:r>
      <w:r w:rsidR="00020611" w:rsidRPr="00020611">
        <w:rPr>
          <w:b/>
          <w:sz w:val="40"/>
          <w:szCs w:val="40"/>
        </w:rPr>
        <w:t>Срок обучения – 1год.</w:t>
      </w:r>
    </w:p>
    <w:p w:rsidR="00020611" w:rsidRPr="00020611" w:rsidRDefault="00020611" w:rsidP="00020611">
      <w:pPr>
        <w:pStyle w:val="a3"/>
        <w:ind w:right="57"/>
        <w:jc w:val="both"/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</w:pPr>
      <w:r w:rsidRPr="00822B3D">
        <w:rPr>
          <w:rFonts w:ascii="Times New Roman" w:hAnsi="Times New Roman" w:cs="Times New Roman"/>
          <w:color w:val="C00000"/>
          <w:sz w:val="40"/>
          <w:szCs w:val="40"/>
          <w:u w:val="single"/>
        </w:rPr>
        <w:t>«ОСНОВЫ ПАРИКМАХЕРСКОГО ДЕЛА»</w:t>
      </w:r>
      <w:r w:rsidRPr="00822B3D">
        <w:rPr>
          <w:rFonts w:ascii="Times New Roman" w:hAnsi="Times New Roman" w:cs="Times New Roman"/>
          <w:color w:val="auto"/>
          <w:sz w:val="40"/>
          <w:szCs w:val="40"/>
          <w:u w:val="single"/>
        </w:rPr>
        <w:t xml:space="preserve"> </w:t>
      </w:r>
      <w:r w:rsidRPr="00822B3D">
        <w:rPr>
          <w:rFonts w:ascii="Times New Roman" w:hAnsi="Times New Roman" w:cs="Times New Roman"/>
          <w:b w:val="0"/>
          <w:color w:val="auto"/>
          <w:sz w:val="40"/>
          <w:szCs w:val="40"/>
          <w:u w:val="single"/>
        </w:rPr>
        <w:t>(6–11кл.)</w:t>
      </w:r>
      <w:r w:rsidRPr="00020611"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  <w:t xml:space="preserve"> - изучение основ моделирования стрижек; правила, способы и приемы выполнения стрижки, химической завивки и окраски волос. </w:t>
      </w:r>
      <w:r w:rsidRPr="00020611">
        <w:rPr>
          <w:rFonts w:ascii="Times New Roman" w:hAnsi="Times New Roman" w:cs="Times New Roman"/>
          <w:bCs w:val="0"/>
          <w:color w:val="auto"/>
          <w:sz w:val="40"/>
          <w:szCs w:val="40"/>
        </w:rPr>
        <w:t>Срок обучения – 1 год.</w:t>
      </w:r>
    </w:p>
    <w:p w:rsidR="00020611" w:rsidRPr="00020611" w:rsidRDefault="00020611" w:rsidP="00020611">
      <w:pPr>
        <w:pStyle w:val="a3"/>
        <w:ind w:right="57"/>
        <w:jc w:val="both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 w:rsidRPr="00822B3D">
        <w:rPr>
          <w:rFonts w:ascii="Times New Roman" w:hAnsi="Times New Roman" w:cs="Times New Roman"/>
          <w:color w:val="C00000"/>
          <w:sz w:val="40"/>
          <w:szCs w:val="40"/>
          <w:u w:val="single"/>
        </w:rPr>
        <w:t>«ТЕХНОЛОГИЯ КУЛИНАРНЫХ ИЗДЕЛИЙ»</w:t>
      </w:r>
      <w:r w:rsidRPr="00822B3D">
        <w:rPr>
          <w:rFonts w:ascii="Times New Roman" w:hAnsi="Times New Roman" w:cs="Times New Roman"/>
          <w:color w:val="auto"/>
          <w:sz w:val="40"/>
          <w:szCs w:val="40"/>
          <w:u w:val="single"/>
        </w:rPr>
        <w:t xml:space="preserve"> </w:t>
      </w:r>
      <w:r w:rsidRPr="00822B3D">
        <w:rPr>
          <w:rFonts w:ascii="Times New Roman" w:hAnsi="Times New Roman" w:cs="Times New Roman"/>
          <w:b w:val="0"/>
          <w:color w:val="auto"/>
          <w:sz w:val="40"/>
          <w:szCs w:val="40"/>
          <w:u w:val="single"/>
        </w:rPr>
        <w:t>(7 – 8 кл.)</w:t>
      </w:r>
      <w:r w:rsidRPr="00020611"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  <w:t xml:space="preserve"> – изучение и практическая отработка технологических приёмов приготовления пищи из различного сырья. Основы составления рецептуры и подбора сырья, калькуляция изделий.</w:t>
      </w:r>
      <w:r w:rsidRPr="00020611">
        <w:rPr>
          <w:rFonts w:ascii="Times New Roman" w:hAnsi="Times New Roman" w:cs="Times New Roman"/>
          <w:bCs w:val="0"/>
          <w:color w:val="auto"/>
          <w:sz w:val="40"/>
          <w:szCs w:val="40"/>
        </w:rPr>
        <w:t xml:space="preserve"> Срок обучения – 1 год.</w:t>
      </w:r>
    </w:p>
    <w:p w:rsidR="00020611" w:rsidRPr="00020611" w:rsidRDefault="00020611" w:rsidP="00020611">
      <w:pPr>
        <w:ind w:right="57"/>
        <w:jc w:val="both"/>
        <w:rPr>
          <w:sz w:val="40"/>
          <w:szCs w:val="40"/>
        </w:rPr>
      </w:pPr>
      <w:r w:rsidRPr="00822B3D">
        <w:rPr>
          <w:b/>
          <w:color w:val="C00000"/>
          <w:sz w:val="40"/>
          <w:szCs w:val="40"/>
          <w:u w:val="single"/>
        </w:rPr>
        <w:t>«АВТОМЕХАНИК»</w:t>
      </w:r>
      <w:r w:rsidRPr="00822B3D">
        <w:rPr>
          <w:b/>
          <w:sz w:val="40"/>
          <w:szCs w:val="40"/>
          <w:u w:val="single"/>
        </w:rPr>
        <w:t xml:space="preserve"> </w:t>
      </w:r>
      <w:r w:rsidRPr="00822B3D">
        <w:rPr>
          <w:sz w:val="40"/>
          <w:szCs w:val="40"/>
          <w:u w:val="single"/>
        </w:rPr>
        <w:t>(7–8 кл.)</w:t>
      </w:r>
      <w:r w:rsidRPr="00020611">
        <w:rPr>
          <w:b/>
          <w:sz w:val="40"/>
          <w:szCs w:val="40"/>
        </w:rPr>
        <w:t xml:space="preserve"> </w:t>
      </w:r>
      <w:r w:rsidRPr="00020611">
        <w:rPr>
          <w:sz w:val="40"/>
          <w:szCs w:val="40"/>
        </w:rPr>
        <w:t xml:space="preserve">- знакомство с устройствами основных частей и узлов автомобилей, современных технологий и приемов технического обслуживания автомобиля. </w:t>
      </w:r>
      <w:r w:rsidRPr="00020611">
        <w:rPr>
          <w:b/>
          <w:bCs/>
          <w:sz w:val="40"/>
          <w:szCs w:val="40"/>
        </w:rPr>
        <w:t>Срок обучения -  1 год.</w:t>
      </w:r>
    </w:p>
    <w:p w:rsidR="00020611" w:rsidRPr="00020611" w:rsidRDefault="00020611" w:rsidP="00020611">
      <w:pPr>
        <w:ind w:right="57"/>
        <w:jc w:val="both"/>
        <w:rPr>
          <w:b/>
          <w:sz w:val="40"/>
          <w:szCs w:val="40"/>
        </w:rPr>
      </w:pPr>
      <w:r w:rsidRPr="00822B3D">
        <w:rPr>
          <w:b/>
          <w:sz w:val="40"/>
          <w:szCs w:val="40"/>
          <w:u w:val="single"/>
        </w:rPr>
        <w:t xml:space="preserve"> </w:t>
      </w:r>
      <w:r w:rsidRPr="00822B3D">
        <w:rPr>
          <w:b/>
          <w:color w:val="C00000"/>
          <w:sz w:val="40"/>
          <w:szCs w:val="40"/>
          <w:u w:val="single"/>
        </w:rPr>
        <w:t>«ПСИХОЛОГИЯ ДЛЯ ПОДРОСТКА»</w:t>
      </w:r>
      <w:r w:rsidRPr="00822B3D">
        <w:rPr>
          <w:b/>
          <w:sz w:val="40"/>
          <w:szCs w:val="40"/>
          <w:u w:val="single"/>
        </w:rPr>
        <w:t xml:space="preserve"> </w:t>
      </w:r>
      <w:r w:rsidRPr="00822B3D">
        <w:rPr>
          <w:sz w:val="40"/>
          <w:szCs w:val="40"/>
          <w:u w:val="single"/>
        </w:rPr>
        <w:t>(7–8 кл.)</w:t>
      </w:r>
      <w:r w:rsidRPr="00020611">
        <w:rPr>
          <w:b/>
          <w:sz w:val="40"/>
          <w:szCs w:val="40"/>
        </w:rPr>
        <w:t xml:space="preserve"> – </w:t>
      </w:r>
      <w:r w:rsidRPr="00020611">
        <w:rPr>
          <w:sz w:val="40"/>
          <w:szCs w:val="40"/>
        </w:rPr>
        <w:t>знакомство с общей психологией, практические занятия с элементами тренинга.</w:t>
      </w:r>
      <w:r w:rsidRPr="00020611">
        <w:rPr>
          <w:b/>
          <w:sz w:val="40"/>
          <w:szCs w:val="40"/>
        </w:rPr>
        <w:t xml:space="preserve"> </w:t>
      </w:r>
      <w:r w:rsidRPr="00020611">
        <w:rPr>
          <w:b/>
          <w:bCs/>
          <w:sz w:val="40"/>
          <w:szCs w:val="40"/>
        </w:rPr>
        <w:t xml:space="preserve">Срок обучения - 1 год. </w:t>
      </w:r>
    </w:p>
    <w:p w:rsidR="00020611" w:rsidRPr="00020611" w:rsidRDefault="00020611" w:rsidP="00020611">
      <w:pPr>
        <w:ind w:right="57"/>
        <w:jc w:val="both"/>
        <w:rPr>
          <w:b/>
          <w:sz w:val="40"/>
          <w:szCs w:val="40"/>
        </w:rPr>
      </w:pPr>
      <w:r w:rsidRPr="00822B3D">
        <w:rPr>
          <w:b/>
          <w:color w:val="C00000"/>
          <w:sz w:val="40"/>
          <w:szCs w:val="40"/>
          <w:u w:val="single"/>
        </w:rPr>
        <w:t>«ПОЛЬЗОВАТЕЛЬ ПК»</w:t>
      </w:r>
      <w:r w:rsidRPr="00822B3D">
        <w:rPr>
          <w:sz w:val="40"/>
          <w:szCs w:val="40"/>
          <w:u w:val="single"/>
        </w:rPr>
        <w:t xml:space="preserve"> (7–10кл.)</w:t>
      </w:r>
      <w:r w:rsidRPr="00020611">
        <w:rPr>
          <w:sz w:val="40"/>
          <w:szCs w:val="40"/>
        </w:rPr>
        <w:t xml:space="preserve"> – изучение и </w:t>
      </w:r>
      <w:r w:rsidRPr="00020611">
        <w:rPr>
          <w:bCs/>
          <w:sz w:val="40"/>
          <w:szCs w:val="40"/>
        </w:rPr>
        <w:t xml:space="preserve">совершенствование навыков владения ПЭВМ и компьютерными технологиями. </w:t>
      </w:r>
      <w:r w:rsidRPr="00020611">
        <w:rPr>
          <w:b/>
          <w:sz w:val="40"/>
          <w:szCs w:val="40"/>
        </w:rPr>
        <w:t>Срок обучения – 1 год.</w:t>
      </w:r>
    </w:p>
    <w:p w:rsidR="00020611" w:rsidRPr="00020611" w:rsidRDefault="00020611" w:rsidP="00020611">
      <w:pPr>
        <w:ind w:right="57"/>
        <w:jc w:val="both"/>
        <w:rPr>
          <w:sz w:val="40"/>
          <w:szCs w:val="40"/>
        </w:rPr>
      </w:pPr>
      <w:r w:rsidRPr="00822B3D">
        <w:rPr>
          <w:b/>
          <w:color w:val="C00000"/>
          <w:sz w:val="40"/>
          <w:szCs w:val="40"/>
          <w:u w:val="single"/>
        </w:rPr>
        <w:t xml:space="preserve"> «ОСНОВЫ ЖУРНАЛИСТИКИ»</w:t>
      </w:r>
      <w:r w:rsidRPr="00822B3D">
        <w:rPr>
          <w:b/>
          <w:sz w:val="40"/>
          <w:szCs w:val="40"/>
          <w:u w:val="single"/>
        </w:rPr>
        <w:t xml:space="preserve"> </w:t>
      </w:r>
      <w:r w:rsidRPr="00822B3D">
        <w:rPr>
          <w:sz w:val="40"/>
          <w:szCs w:val="40"/>
          <w:u w:val="single"/>
        </w:rPr>
        <w:t>(7–11кл.)</w:t>
      </w:r>
      <w:r w:rsidRPr="00020611">
        <w:rPr>
          <w:b/>
          <w:sz w:val="40"/>
          <w:szCs w:val="40"/>
        </w:rPr>
        <w:t xml:space="preserve"> – </w:t>
      </w:r>
      <w:r w:rsidRPr="00020611">
        <w:rPr>
          <w:sz w:val="40"/>
          <w:szCs w:val="40"/>
        </w:rPr>
        <w:t>формирование языковой и коммуникативной компетенции,</w:t>
      </w:r>
      <w:r w:rsidRPr="00020611">
        <w:rPr>
          <w:bCs/>
          <w:sz w:val="40"/>
          <w:szCs w:val="40"/>
        </w:rPr>
        <w:t xml:space="preserve"> пробуждение интереса к профессии журналиста. </w:t>
      </w:r>
      <w:r w:rsidRPr="00020611">
        <w:rPr>
          <w:b/>
          <w:sz w:val="40"/>
          <w:szCs w:val="40"/>
        </w:rPr>
        <w:t>Срок обучения -  от 1 - 3 лет.</w:t>
      </w:r>
    </w:p>
    <w:p w:rsidR="00020611" w:rsidRPr="00020611" w:rsidRDefault="00020611" w:rsidP="00020611">
      <w:pPr>
        <w:ind w:right="57"/>
        <w:jc w:val="both"/>
        <w:rPr>
          <w:sz w:val="40"/>
          <w:szCs w:val="40"/>
          <w:shd w:val="clear" w:color="auto" w:fill="FFFFFF"/>
        </w:rPr>
      </w:pPr>
      <w:r w:rsidRPr="00020611">
        <w:rPr>
          <w:b/>
          <w:sz w:val="40"/>
          <w:szCs w:val="40"/>
        </w:rPr>
        <w:lastRenderedPageBreak/>
        <w:t xml:space="preserve"> </w:t>
      </w:r>
      <w:r w:rsidRPr="00822B3D">
        <w:rPr>
          <w:b/>
          <w:color w:val="C00000"/>
          <w:sz w:val="40"/>
          <w:szCs w:val="40"/>
          <w:u w:val="single"/>
        </w:rPr>
        <w:t>«ДЕКУПАЖ»</w:t>
      </w:r>
      <w:r w:rsidRPr="00822B3D">
        <w:rPr>
          <w:b/>
          <w:sz w:val="40"/>
          <w:szCs w:val="40"/>
          <w:u w:val="single"/>
        </w:rPr>
        <w:t xml:space="preserve"> </w:t>
      </w:r>
      <w:r w:rsidRPr="00822B3D">
        <w:rPr>
          <w:sz w:val="40"/>
          <w:szCs w:val="40"/>
          <w:u w:val="single"/>
        </w:rPr>
        <w:t>(8–10 кл.)</w:t>
      </w:r>
      <w:r w:rsidRPr="00020611">
        <w:rPr>
          <w:b/>
          <w:sz w:val="40"/>
          <w:szCs w:val="40"/>
        </w:rPr>
        <w:t xml:space="preserve"> </w:t>
      </w:r>
      <w:r w:rsidRPr="00020611">
        <w:rPr>
          <w:b/>
          <w:sz w:val="40"/>
          <w:szCs w:val="40"/>
          <w:shd w:val="clear" w:color="auto" w:fill="FFFFFF"/>
        </w:rPr>
        <w:t>-</w:t>
      </w:r>
      <w:r w:rsidRPr="00020611">
        <w:rPr>
          <w:sz w:val="40"/>
          <w:szCs w:val="40"/>
          <w:shd w:val="clear" w:color="auto" w:fill="FFFFFF"/>
        </w:rPr>
        <w:t xml:space="preserve"> освоение приемов и техник декорирования, украшения предметов быта.</w:t>
      </w:r>
      <w:r w:rsidRPr="00020611">
        <w:rPr>
          <w:rStyle w:val="apple-converted-space"/>
          <w:sz w:val="40"/>
          <w:szCs w:val="40"/>
          <w:shd w:val="clear" w:color="auto" w:fill="FFFFFF"/>
        </w:rPr>
        <w:t> </w:t>
      </w:r>
      <w:r w:rsidRPr="00020611">
        <w:rPr>
          <w:b/>
          <w:bCs/>
          <w:sz w:val="40"/>
          <w:szCs w:val="40"/>
        </w:rPr>
        <w:t>Срок обучения – 3 года</w:t>
      </w:r>
      <w:r w:rsidRPr="00020611">
        <w:rPr>
          <w:b/>
          <w:sz w:val="40"/>
          <w:szCs w:val="40"/>
        </w:rPr>
        <w:t xml:space="preserve"> </w:t>
      </w:r>
    </w:p>
    <w:p w:rsidR="00020611" w:rsidRPr="00020611" w:rsidRDefault="00020611" w:rsidP="00020611">
      <w:pPr>
        <w:ind w:right="57"/>
        <w:jc w:val="both"/>
        <w:rPr>
          <w:b/>
          <w:sz w:val="40"/>
          <w:szCs w:val="40"/>
        </w:rPr>
      </w:pPr>
      <w:r w:rsidRPr="00822B3D">
        <w:rPr>
          <w:b/>
          <w:color w:val="C00000"/>
          <w:sz w:val="40"/>
          <w:szCs w:val="40"/>
          <w:u w:val="single"/>
        </w:rPr>
        <w:t>«ОСНОВЫ БУХГАЛТЕРСКОГО ДЕЛА»</w:t>
      </w:r>
      <w:r w:rsidRPr="00822B3D">
        <w:rPr>
          <w:b/>
          <w:sz w:val="40"/>
          <w:szCs w:val="40"/>
          <w:u w:val="single"/>
        </w:rPr>
        <w:t xml:space="preserve"> </w:t>
      </w:r>
      <w:r w:rsidRPr="00822B3D">
        <w:rPr>
          <w:sz w:val="40"/>
          <w:szCs w:val="40"/>
          <w:u w:val="single"/>
        </w:rPr>
        <w:t>(8–10 кл.)</w:t>
      </w:r>
      <w:r w:rsidRPr="00020611">
        <w:rPr>
          <w:sz w:val="40"/>
          <w:szCs w:val="40"/>
        </w:rPr>
        <w:t xml:space="preserve"> </w:t>
      </w:r>
      <w:r w:rsidRPr="00020611">
        <w:rPr>
          <w:b/>
          <w:sz w:val="40"/>
          <w:szCs w:val="40"/>
        </w:rPr>
        <w:t>-</w:t>
      </w:r>
      <w:r w:rsidRPr="00020611">
        <w:rPr>
          <w:sz w:val="40"/>
          <w:szCs w:val="40"/>
        </w:rPr>
        <w:t xml:space="preserve"> </w:t>
      </w:r>
      <w:r w:rsidRPr="00020611">
        <w:rPr>
          <w:bCs/>
          <w:sz w:val="40"/>
          <w:szCs w:val="40"/>
        </w:rPr>
        <w:t xml:space="preserve">знакомство с ведением бухгалтерского учета и основами предпринимательства, составление первичных бухгалтерских документов. </w:t>
      </w:r>
      <w:r w:rsidRPr="00020611">
        <w:rPr>
          <w:b/>
          <w:sz w:val="40"/>
          <w:szCs w:val="40"/>
        </w:rPr>
        <w:t xml:space="preserve">Срок обучения - 1 год. </w:t>
      </w:r>
    </w:p>
    <w:p w:rsidR="00020611" w:rsidRPr="00020611" w:rsidRDefault="00020611" w:rsidP="00020611">
      <w:pPr>
        <w:ind w:right="57"/>
        <w:jc w:val="both"/>
        <w:rPr>
          <w:b/>
          <w:sz w:val="40"/>
          <w:szCs w:val="40"/>
        </w:rPr>
      </w:pPr>
      <w:r w:rsidRPr="00822B3D">
        <w:rPr>
          <w:color w:val="C00000"/>
          <w:sz w:val="40"/>
          <w:szCs w:val="40"/>
        </w:rPr>
        <w:t xml:space="preserve"> </w:t>
      </w:r>
      <w:r w:rsidRPr="00822B3D">
        <w:rPr>
          <w:b/>
          <w:color w:val="C00000"/>
          <w:sz w:val="40"/>
          <w:szCs w:val="40"/>
          <w:u w:val="single"/>
        </w:rPr>
        <w:t>«ОСНОВЫ ПРАВОВЫХ ЗНАНИЙ»</w:t>
      </w:r>
      <w:r w:rsidRPr="00822B3D">
        <w:rPr>
          <w:sz w:val="40"/>
          <w:szCs w:val="40"/>
          <w:u w:val="single"/>
        </w:rPr>
        <w:t xml:space="preserve"> (8–9кл.)</w:t>
      </w:r>
      <w:r w:rsidRPr="00020611">
        <w:rPr>
          <w:sz w:val="40"/>
          <w:szCs w:val="40"/>
        </w:rPr>
        <w:t xml:space="preserve"> -  формирование навыков анализа нормативно-правовых документов, так как важно не только знать юридическую информацию, но и грамотно ею пользоваться. Срок обучения - 1  год.</w:t>
      </w:r>
      <w:r w:rsidRPr="00020611">
        <w:rPr>
          <w:b/>
          <w:sz w:val="40"/>
          <w:szCs w:val="40"/>
        </w:rPr>
        <w:t xml:space="preserve"> </w:t>
      </w:r>
    </w:p>
    <w:p w:rsidR="00020611" w:rsidRPr="00020611" w:rsidRDefault="00020611" w:rsidP="00020611">
      <w:pPr>
        <w:ind w:right="57"/>
        <w:jc w:val="both"/>
        <w:rPr>
          <w:bCs/>
          <w:sz w:val="40"/>
          <w:szCs w:val="40"/>
        </w:rPr>
      </w:pPr>
      <w:r w:rsidRPr="00822B3D">
        <w:rPr>
          <w:b/>
          <w:color w:val="C00000"/>
          <w:sz w:val="40"/>
          <w:szCs w:val="40"/>
          <w:u w:val="single"/>
        </w:rPr>
        <w:t xml:space="preserve"> «ОСНОВЫ ПСИХОЛОГИИ»</w:t>
      </w:r>
      <w:r w:rsidRPr="00822B3D">
        <w:rPr>
          <w:b/>
          <w:sz w:val="40"/>
          <w:szCs w:val="40"/>
          <w:u w:val="single"/>
        </w:rPr>
        <w:t xml:space="preserve"> </w:t>
      </w:r>
      <w:r w:rsidRPr="00822B3D">
        <w:rPr>
          <w:sz w:val="40"/>
          <w:szCs w:val="40"/>
          <w:u w:val="single"/>
        </w:rPr>
        <w:t>(9–11кл.)</w:t>
      </w:r>
      <w:r w:rsidRPr="00020611">
        <w:rPr>
          <w:b/>
          <w:sz w:val="40"/>
          <w:szCs w:val="40"/>
        </w:rPr>
        <w:t xml:space="preserve"> – </w:t>
      </w:r>
      <w:r w:rsidRPr="00020611">
        <w:rPr>
          <w:bCs/>
          <w:sz w:val="40"/>
          <w:szCs w:val="40"/>
        </w:rPr>
        <w:t xml:space="preserve">изучение предмета и задач общей, возрастной, социальной, и практической психологии, общие основы процессов обучения и воспитания. </w:t>
      </w:r>
      <w:r w:rsidRPr="00020611">
        <w:rPr>
          <w:b/>
          <w:bCs/>
          <w:sz w:val="40"/>
          <w:szCs w:val="40"/>
        </w:rPr>
        <w:t xml:space="preserve">Срок обучения – </w:t>
      </w:r>
      <w:r w:rsidRPr="00020611">
        <w:rPr>
          <w:b/>
          <w:sz w:val="40"/>
          <w:szCs w:val="40"/>
        </w:rPr>
        <w:t>от 1 - 3 лет.</w:t>
      </w:r>
    </w:p>
    <w:p w:rsidR="00020611" w:rsidRPr="00020611" w:rsidRDefault="00020611" w:rsidP="00020611">
      <w:pPr>
        <w:ind w:right="57"/>
        <w:jc w:val="both"/>
        <w:rPr>
          <w:b/>
          <w:sz w:val="40"/>
          <w:szCs w:val="40"/>
        </w:rPr>
      </w:pPr>
      <w:r w:rsidRPr="00822B3D">
        <w:rPr>
          <w:b/>
          <w:color w:val="C00000"/>
          <w:sz w:val="40"/>
          <w:szCs w:val="40"/>
          <w:u w:val="single"/>
        </w:rPr>
        <w:t xml:space="preserve"> «ОСНОВЫ МЕДИЦИНСКОГО ДЕЛА»</w:t>
      </w:r>
      <w:r w:rsidRPr="00822B3D">
        <w:rPr>
          <w:b/>
          <w:sz w:val="40"/>
          <w:szCs w:val="40"/>
          <w:u w:val="single"/>
        </w:rPr>
        <w:t xml:space="preserve"> </w:t>
      </w:r>
      <w:r w:rsidRPr="00822B3D">
        <w:rPr>
          <w:sz w:val="40"/>
          <w:szCs w:val="40"/>
          <w:u w:val="single"/>
        </w:rPr>
        <w:t>(9–11кл.)</w:t>
      </w:r>
      <w:r w:rsidRPr="00020611">
        <w:rPr>
          <w:sz w:val="40"/>
          <w:szCs w:val="40"/>
        </w:rPr>
        <w:t xml:space="preserve"> </w:t>
      </w:r>
      <w:r w:rsidRPr="00020611">
        <w:rPr>
          <w:b/>
          <w:sz w:val="40"/>
          <w:szCs w:val="40"/>
        </w:rPr>
        <w:t xml:space="preserve">- </w:t>
      </w:r>
      <w:r w:rsidRPr="00020611">
        <w:rPr>
          <w:b/>
          <w:bCs/>
          <w:sz w:val="40"/>
          <w:szCs w:val="40"/>
        </w:rPr>
        <w:t xml:space="preserve"> </w:t>
      </w:r>
      <w:r w:rsidRPr="00020611">
        <w:rPr>
          <w:bCs/>
          <w:sz w:val="40"/>
          <w:szCs w:val="40"/>
        </w:rPr>
        <w:t xml:space="preserve">знакомство с анатомическими особенностями организма, приобретение знаний по оказанию первой медицинской помощи. </w:t>
      </w:r>
      <w:r w:rsidRPr="00020611">
        <w:rPr>
          <w:b/>
          <w:sz w:val="40"/>
          <w:szCs w:val="40"/>
        </w:rPr>
        <w:t xml:space="preserve">Срок обучения  - 1 год. </w:t>
      </w:r>
    </w:p>
    <w:p w:rsidR="00020611" w:rsidRPr="00020611" w:rsidRDefault="00020611" w:rsidP="00020611">
      <w:pPr>
        <w:ind w:right="57"/>
        <w:jc w:val="both"/>
        <w:rPr>
          <w:b/>
          <w:sz w:val="40"/>
          <w:szCs w:val="40"/>
        </w:rPr>
      </w:pPr>
      <w:r w:rsidRPr="00822B3D">
        <w:rPr>
          <w:b/>
          <w:color w:val="C00000"/>
          <w:sz w:val="40"/>
          <w:szCs w:val="40"/>
          <w:u w:val="single"/>
        </w:rPr>
        <w:t>«ПОВАР»</w:t>
      </w:r>
      <w:r w:rsidRPr="00822B3D">
        <w:rPr>
          <w:b/>
          <w:sz w:val="40"/>
          <w:szCs w:val="40"/>
          <w:u w:val="single"/>
        </w:rPr>
        <w:t xml:space="preserve"> </w:t>
      </w:r>
      <w:r w:rsidRPr="00822B3D">
        <w:rPr>
          <w:sz w:val="40"/>
          <w:szCs w:val="40"/>
          <w:u w:val="single"/>
        </w:rPr>
        <w:t>(9-10 кл.)</w:t>
      </w:r>
      <w:r w:rsidRPr="00020611">
        <w:rPr>
          <w:b/>
          <w:sz w:val="40"/>
          <w:szCs w:val="40"/>
        </w:rPr>
        <w:t xml:space="preserve"> – </w:t>
      </w:r>
      <w:r w:rsidRPr="00020611">
        <w:rPr>
          <w:sz w:val="40"/>
          <w:szCs w:val="40"/>
        </w:rPr>
        <w:t>изучение и практическая  отработка технологических приемов приготовления пищи из различного сырья; основы составления рецептуры и подбора сырья, калькуляция блюд, составление меню. Санитарно-гигиенические нормы и требования.</w:t>
      </w:r>
      <w:r w:rsidRPr="00020611">
        <w:rPr>
          <w:b/>
          <w:sz w:val="40"/>
          <w:szCs w:val="40"/>
        </w:rPr>
        <w:t xml:space="preserve"> Срок обучения -  2 года.</w:t>
      </w:r>
    </w:p>
    <w:p w:rsidR="00020611" w:rsidRPr="00020611" w:rsidRDefault="00020611" w:rsidP="00020611">
      <w:pPr>
        <w:ind w:right="57"/>
        <w:jc w:val="both"/>
        <w:rPr>
          <w:b/>
          <w:sz w:val="40"/>
          <w:szCs w:val="40"/>
        </w:rPr>
      </w:pPr>
      <w:r w:rsidRPr="00822B3D">
        <w:rPr>
          <w:b/>
          <w:noProof/>
          <w:color w:val="C00000"/>
          <w:sz w:val="40"/>
          <w:szCs w:val="40"/>
          <w:u w:val="single"/>
        </w:rPr>
        <w:t xml:space="preserve"> «</w:t>
      </w:r>
      <w:r w:rsidRPr="00822B3D">
        <w:rPr>
          <w:b/>
          <w:color w:val="C00000"/>
          <w:sz w:val="40"/>
          <w:szCs w:val="40"/>
          <w:u w:val="single"/>
        </w:rPr>
        <w:t>ПОРТНОЙ»</w:t>
      </w:r>
      <w:r w:rsidRPr="00822B3D">
        <w:rPr>
          <w:b/>
          <w:sz w:val="40"/>
          <w:szCs w:val="40"/>
          <w:u w:val="single"/>
        </w:rPr>
        <w:t xml:space="preserve"> </w:t>
      </w:r>
      <w:r w:rsidRPr="00822B3D">
        <w:rPr>
          <w:sz w:val="40"/>
          <w:szCs w:val="40"/>
          <w:u w:val="single"/>
        </w:rPr>
        <w:t>(9-10 кл.)</w:t>
      </w:r>
      <w:r w:rsidRPr="00020611">
        <w:rPr>
          <w:b/>
          <w:sz w:val="40"/>
          <w:szCs w:val="40"/>
        </w:rPr>
        <w:t xml:space="preserve">  - </w:t>
      </w:r>
      <w:r w:rsidRPr="00020611">
        <w:rPr>
          <w:sz w:val="40"/>
          <w:szCs w:val="40"/>
        </w:rPr>
        <w:t>изучение основ швейного дела; проектирование одежды; формирование устойчивых навыков работы простых и сложных операций по пошиву изделий из различных материалов.</w:t>
      </w:r>
      <w:r w:rsidRPr="00020611">
        <w:rPr>
          <w:noProof/>
          <w:sz w:val="40"/>
          <w:szCs w:val="40"/>
        </w:rPr>
        <w:t xml:space="preserve"> </w:t>
      </w:r>
      <w:r w:rsidRPr="00020611">
        <w:rPr>
          <w:b/>
          <w:sz w:val="40"/>
          <w:szCs w:val="40"/>
        </w:rPr>
        <w:t>Срок обучения  -  2 года.</w:t>
      </w:r>
    </w:p>
    <w:p w:rsidR="00020611" w:rsidRPr="00020611" w:rsidRDefault="00020611" w:rsidP="00020611">
      <w:pPr>
        <w:ind w:right="104"/>
        <w:jc w:val="both"/>
        <w:rPr>
          <w:b/>
          <w:sz w:val="40"/>
          <w:szCs w:val="40"/>
        </w:rPr>
      </w:pPr>
      <w:r w:rsidRPr="00822B3D">
        <w:rPr>
          <w:b/>
          <w:color w:val="C00000"/>
          <w:sz w:val="40"/>
          <w:szCs w:val="40"/>
          <w:u w:val="single"/>
        </w:rPr>
        <w:t>«СЛЕСАРЬ ПО РЕМОНТУ АВТОМОБИЛЕЙ»</w:t>
      </w:r>
      <w:r w:rsidRPr="00822B3D">
        <w:rPr>
          <w:b/>
          <w:sz w:val="40"/>
          <w:szCs w:val="40"/>
          <w:u w:val="single"/>
        </w:rPr>
        <w:t xml:space="preserve"> </w:t>
      </w:r>
      <w:r w:rsidRPr="00822B3D">
        <w:rPr>
          <w:sz w:val="40"/>
          <w:szCs w:val="40"/>
          <w:u w:val="single"/>
        </w:rPr>
        <w:t>(9-10 кл.)</w:t>
      </w:r>
      <w:r w:rsidRPr="00020611">
        <w:rPr>
          <w:b/>
          <w:sz w:val="40"/>
          <w:szCs w:val="40"/>
        </w:rPr>
        <w:t xml:space="preserve">  - </w:t>
      </w:r>
      <w:r w:rsidRPr="00020611">
        <w:rPr>
          <w:sz w:val="40"/>
          <w:szCs w:val="40"/>
        </w:rPr>
        <w:t xml:space="preserve">изучение современных технологий и приемов технического обслуживания автомобиля, материаловедение, организация  по ремонту. </w:t>
      </w:r>
      <w:r w:rsidRPr="00020611">
        <w:rPr>
          <w:b/>
          <w:sz w:val="40"/>
          <w:szCs w:val="40"/>
        </w:rPr>
        <w:t>Срок обучения  - 2 года.</w:t>
      </w:r>
    </w:p>
    <w:p w:rsidR="00020611" w:rsidRPr="00020611" w:rsidRDefault="00020611" w:rsidP="00020611">
      <w:pPr>
        <w:ind w:right="57"/>
        <w:jc w:val="both"/>
        <w:rPr>
          <w:b/>
          <w:sz w:val="40"/>
          <w:szCs w:val="40"/>
        </w:rPr>
      </w:pPr>
      <w:r w:rsidRPr="00822B3D">
        <w:rPr>
          <w:b/>
          <w:color w:val="C00000"/>
          <w:sz w:val="40"/>
          <w:szCs w:val="40"/>
          <w:u w:val="single"/>
        </w:rPr>
        <w:lastRenderedPageBreak/>
        <w:t>«КОНДИТЕР»</w:t>
      </w:r>
      <w:r w:rsidRPr="00822B3D">
        <w:rPr>
          <w:b/>
          <w:sz w:val="40"/>
          <w:szCs w:val="40"/>
          <w:u w:val="single"/>
        </w:rPr>
        <w:t xml:space="preserve"> </w:t>
      </w:r>
      <w:r w:rsidRPr="00822B3D">
        <w:rPr>
          <w:sz w:val="40"/>
          <w:szCs w:val="40"/>
          <w:u w:val="single"/>
        </w:rPr>
        <w:t>(9-11 кл.)</w:t>
      </w:r>
      <w:r w:rsidRPr="00020611">
        <w:rPr>
          <w:b/>
          <w:sz w:val="40"/>
          <w:szCs w:val="40"/>
        </w:rPr>
        <w:t xml:space="preserve">  - </w:t>
      </w:r>
      <w:r w:rsidRPr="00020611">
        <w:rPr>
          <w:sz w:val="40"/>
          <w:szCs w:val="40"/>
        </w:rPr>
        <w:t xml:space="preserve">изучение и практическая отработка технологических приемов выпечки кондитерских и хлебобулочных изделий; основы составления рецептуры и подбора сырья, калькуляция. </w:t>
      </w:r>
      <w:r w:rsidRPr="00020611">
        <w:rPr>
          <w:b/>
          <w:sz w:val="40"/>
          <w:szCs w:val="40"/>
        </w:rPr>
        <w:t>Срок обучения – 1 год.</w:t>
      </w:r>
    </w:p>
    <w:p w:rsidR="00020611" w:rsidRPr="00020611" w:rsidRDefault="00020611" w:rsidP="00020611">
      <w:pPr>
        <w:pStyle w:val="a3"/>
        <w:ind w:right="57"/>
        <w:jc w:val="both"/>
        <w:rPr>
          <w:rFonts w:ascii="Times New Roman" w:hAnsi="Times New Roman" w:cs="Times New Roman"/>
          <w:color w:val="auto"/>
          <w:sz w:val="40"/>
          <w:szCs w:val="40"/>
        </w:rPr>
      </w:pPr>
    </w:p>
    <w:p w:rsidR="00020611" w:rsidRPr="00020611" w:rsidRDefault="00020611" w:rsidP="00822B3D">
      <w:pPr>
        <w:shd w:val="clear" w:color="auto" w:fill="FBD4B4" w:themeFill="accent6" w:themeFillTint="66"/>
        <w:jc w:val="center"/>
        <w:rPr>
          <w:b/>
          <w:sz w:val="40"/>
          <w:szCs w:val="40"/>
        </w:rPr>
      </w:pPr>
      <w:r w:rsidRPr="00020611">
        <w:rPr>
          <w:b/>
          <w:sz w:val="40"/>
          <w:szCs w:val="40"/>
        </w:rPr>
        <w:t xml:space="preserve">ОБЪЕДИНЕНИЯ </w:t>
      </w:r>
    </w:p>
    <w:p w:rsidR="00020611" w:rsidRPr="00020611" w:rsidRDefault="00020611" w:rsidP="00822B3D">
      <w:pPr>
        <w:shd w:val="clear" w:color="auto" w:fill="FBD4B4" w:themeFill="accent6" w:themeFillTint="66"/>
        <w:jc w:val="center"/>
        <w:rPr>
          <w:b/>
          <w:sz w:val="40"/>
          <w:szCs w:val="40"/>
        </w:rPr>
      </w:pPr>
      <w:r w:rsidRPr="00020611">
        <w:rPr>
          <w:b/>
          <w:sz w:val="40"/>
          <w:szCs w:val="40"/>
        </w:rPr>
        <w:t>ДЛЯ ДЕТЕЙ С ОВЗ И ИНВАЛИДОВ</w:t>
      </w:r>
    </w:p>
    <w:p w:rsidR="00020611" w:rsidRPr="00020611" w:rsidRDefault="00020611" w:rsidP="00822B3D">
      <w:pPr>
        <w:pStyle w:val="a3"/>
        <w:ind w:right="57"/>
        <w:jc w:val="both"/>
        <w:rPr>
          <w:rFonts w:ascii="Times New Roman" w:hAnsi="Times New Roman" w:cs="Times New Roman"/>
          <w:color w:val="auto"/>
          <w:sz w:val="40"/>
          <w:szCs w:val="40"/>
        </w:rPr>
      </w:pPr>
    </w:p>
    <w:p w:rsidR="00020611" w:rsidRPr="00020611" w:rsidRDefault="00020611" w:rsidP="00020611">
      <w:pPr>
        <w:pStyle w:val="a3"/>
        <w:ind w:right="57"/>
        <w:jc w:val="both"/>
        <w:rPr>
          <w:rFonts w:ascii="Times New Roman" w:hAnsi="Times New Roman" w:cs="Times New Roman"/>
          <w:b w:val="0"/>
          <w:color w:val="auto"/>
          <w:sz w:val="40"/>
          <w:szCs w:val="40"/>
        </w:rPr>
      </w:pPr>
      <w:r w:rsidRPr="00822B3D">
        <w:rPr>
          <w:rFonts w:ascii="Times New Roman" w:hAnsi="Times New Roman" w:cs="Times New Roman"/>
          <w:color w:val="C00000"/>
          <w:sz w:val="40"/>
          <w:szCs w:val="40"/>
          <w:u w:val="single"/>
        </w:rPr>
        <w:t xml:space="preserve">«ТВОИ ВОЗМОЖНОСТИ» </w:t>
      </w:r>
      <w:r w:rsidRPr="00822B3D">
        <w:rPr>
          <w:rFonts w:ascii="Times New Roman" w:hAnsi="Times New Roman" w:cs="Times New Roman"/>
          <w:b w:val="0"/>
          <w:color w:val="auto"/>
          <w:sz w:val="40"/>
          <w:szCs w:val="40"/>
          <w:u w:val="single"/>
        </w:rPr>
        <w:t>(</w:t>
      </w:r>
      <w:r w:rsidRPr="00822B3D">
        <w:rPr>
          <w:rFonts w:ascii="Times New Roman" w:hAnsi="Times New Roman" w:cs="Times New Roman"/>
          <w:color w:val="auto"/>
          <w:sz w:val="40"/>
          <w:szCs w:val="40"/>
          <w:u w:val="single"/>
        </w:rPr>
        <w:t>дети с ОВЗ</w:t>
      </w:r>
      <w:r w:rsidRPr="00822B3D">
        <w:rPr>
          <w:rFonts w:ascii="Times New Roman" w:hAnsi="Times New Roman" w:cs="Times New Roman"/>
          <w:b w:val="0"/>
          <w:color w:val="auto"/>
          <w:sz w:val="40"/>
          <w:szCs w:val="40"/>
          <w:u w:val="single"/>
        </w:rPr>
        <w:t xml:space="preserve">  с 5 – 18 лет)</w:t>
      </w:r>
      <w:r w:rsidRPr="00020611">
        <w:rPr>
          <w:rFonts w:ascii="Times New Roman" w:hAnsi="Times New Roman" w:cs="Times New Roman"/>
          <w:b w:val="0"/>
          <w:color w:val="auto"/>
          <w:sz w:val="40"/>
          <w:szCs w:val="40"/>
        </w:rPr>
        <w:t xml:space="preserve"> - развитие высших психических функций детей с выраженными ограничениями здоровья. </w:t>
      </w:r>
      <w:r w:rsidRPr="00020611">
        <w:rPr>
          <w:rFonts w:ascii="Times New Roman" w:hAnsi="Times New Roman" w:cs="Times New Roman"/>
          <w:color w:val="auto"/>
          <w:sz w:val="40"/>
          <w:szCs w:val="40"/>
        </w:rPr>
        <w:t>Срок обучения -  1 год.</w:t>
      </w:r>
    </w:p>
    <w:p w:rsidR="00020611" w:rsidRPr="00020611" w:rsidRDefault="00020611" w:rsidP="00020611">
      <w:pPr>
        <w:pStyle w:val="a3"/>
        <w:ind w:right="57"/>
        <w:jc w:val="both"/>
        <w:rPr>
          <w:rFonts w:ascii="Times New Roman" w:hAnsi="Times New Roman" w:cs="Times New Roman"/>
          <w:b w:val="0"/>
          <w:color w:val="auto"/>
          <w:sz w:val="40"/>
          <w:szCs w:val="40"/>
        </w:rPr>
      </w:pPr>
      <w:r w:rsidRPr="00822B3D">
        <w:rPr>
          <w:rFonts w:ascii="Times New Roman" w:hAnsi="Times New Roman" w:cs="Times New Roman"/>
          <w:color w:val="C00000"/>
          <w:sz w:val="40"/>
          <w:szCs w:val="40"/>
          <w:u w:val="single"/>
        </w:rPr>
        <w:t>«ПОВЕРЬ В СЕБЯ»</w:t>
      </w:r>
      <w:r w:rsidRPr="00822B3D">
        <w:rPr>
          <w:rFonts w:ascii="Times New Roman" w:hAnsi="Times New Roman" w:cs="Times New Roman"/>
          <w:b w:val="0"/>
          <w:color w:val="auto"/>
          <w:sz w:val="40"/>
          <w:szCs w:val="40"/>
          <w:u w:val="single"/>
        </w:rPr>
        <w:t xml:space="preserve"> (</w:t>
      </w:r>
      <w:r w:rsidRPr="00822B3D">
        <w:rPr>
          <w:rFonts w:ascii="Times New Roman" w:hAnsi="Times New Roman" w:cs="Times New Roman"/>
          <w:color w:val="auto"/>
          <w:sz w:val="40"/>
          <w:szCs w:val="40"/>
          <w:u w:val="single"/>
        </w:rPr>
        <w:t>дети с ОВЗ</w:t>
      </w:r>
      <w:r w:rsidRPr="00822B3D">
        <w:rPr>
          <w:rFonts w:ascii="Times New Roman" w:hAnsi="Times New Roman" w:cs="Times New Roman"/>
          <w:b w:val="0"/>
          <w:color w:val="auto"/>
          <w:sz w:val="40"/>
          <w:szCs w:val="40"/>
          <w:u w:val="single"/>
        </w:rPr>
        <w:t xml:space="preserve">  с 10 – 18 лет)</w:t>
      </w:r>
      <w:r w:rsidRPr="00020611">
        <w:rPr>
          <w:rFonts w:ascii="Times New Roman" w:hAnsi="Times New Roman" w:cs="Times New Roman"/>
          <w:b w:val="0"/>
          <w:color w:val="auto"/>
          <w:sz w:val="40"/>
          <w:szCs w:val="40"/>
        </w:rPr>
        <w:t xml:space="preserve"> –расширение сферы  самостоятельности детей с ОВЗ: преодоление  обособленности, приобретение навыков коммуникации и умение осваивать и применять без непосредственной посторонней помощи знаний и навыков для решения повседневных задач. </w:t>
      </w:r>
      <w:r w:rsidRPr="00020611">
        <w:rPr>
          <w:rFonts w:ascii="Times New Roman" w:hAnsi="Times New Roman" w:cs="Times New Roman"/>
          <w:color w:val="auto"/>
          <w:sz w:val="40"/>
          <w:szCs w:val="40"/>
        </w:rPr>
        <w:t>Срок обучения -  1 год.</w:t>
      </w:r>
    </w:p>
    <w:p w:rsidR="00020611" w:rsidRPr="00020611" w:rsidRDefault="00020611" w:rsidP="00020611">
      <w:pPr>
        <w:ind w:right="250"/>
        <w:jc w:val="both"/>
        <w:rPr>
          <w:b/>
          <w:iCs/>
          <w:sz w:val="40"/>
          <w:szCs w:val="40"/>
        </w:rPr>
      </w:pPr>
    </w:p>
    <w:p w:rsidR="00020611" w:rsidRPr="00020611" w:rsidRDefault="00020611" w:rsidP="00020611">
      <w:pPr>
        <w:pStyle w:val="a3"/>
        <w:ind w:right="250"/>
        <w:rPr>
          <w:rFonts w:ascii="Times New Roman" w:hAnsi="Times New Roman" w:cs="Times New Roman"/>
          <w:i/>
          <w:iCs/>
          <w:color w:val="auto"/>
          <w:sz w:val="40"/>
          <w:szCs w:val="40"/>
        </w:rPr>
      </w:pPr>
    </w:p>
    <w:p w:rsidR="00020611" w:rsidRPr="00020611" w:rsidRDefault="00020611" w:rsidP="00020611">
      <w:pPr>
        <w:pStyle w:val="a3"/>
        <w:ind w:right="250"/>
        <w:rPr>
          <w:rFonts w:ascii="Times New Roman" w:hAnsi="Times New Roman" w:cs="Times New Roman"/>
          <w:i/>
          <w:iCs/>
          <w:color w:val="auto"/>
          <w:sz w:val="40"/>
          <w:szCs w:val="40"/>
        </w:rPr>
      </w:pPr>
    </w:p>
    <w:p w:rsidR="00020611" w:rsidRPr="00020611" w:rsidRDefault="00020611" w:rsidP="00020611">
      <w:pPr>
        <w:pStyle w:val="a3"/>
        <w:ind w:right="250"/>
        <w:rPr>
          <w:rFonts w:ascii="Times New Roman" w:hAnsi="Times New Roman" w:cs="Times New Roman"/>
          <w:i/>
          <w:iCs/>
          <w:color w:val="auto"/>
          <w:sz w:val="40"/>
          <w:szCs w:val="40"/>
        </w:rPr>
      </w:pPr>
    </w:p>
    <w:p w:rsidR="00020611" w:rsidRPr="00020611" w:rsidRDefault="00020611" w:rsidP="00020611">
      <w:pPr>
        <w:pStyle w:val="a3"/>
        <w:ind w:right="250"/>
        <w:rPr>
          <w:rFonts w:ascii="Times New Roman" w:hAnsi="Times New Roman" w:cs="Times New Roman"/>
          <w:i/>
          <w:iCs/>
          <w:color w:val="auto"/>
          <w:sz w:val="40"/>
          <w:szCs w:val="40"/>
        </w:rPr>
      </w:pPr>
    </w:p>
    <w:p w:rsidR="00020611" w:rsidRPr="00020611" w:rsidRDefault="00020611" w:rsidP="00020611">
      <w:pPr>
        <w:ind w:right="250"/>
        <w:jc w:val="both"/>
        <w:rPr>
          <w:b/>
          <w:iCs/>
          <w:sz w:val="40"/>
          <w:szCs w:val="40"/>
        </w:rPr>
      </w:pPr>
    </w:p>
    <w:p w:rsidR="00020611" w:rsidRPr="00020611" w:rsidRDefault="00020611" w:rsidP="00020611">
      <w:pPr>
        <w:ind w:right="250"/>
        <w:jc w:val="both"/>
        <w:rPr>
          <w:b/>
          <w:iCs/>
          <w:sz w:val="40"/>
          <w:szCs w:val="40"/>
        </w:rPr>
      </w:pPr>
    </w:p>
    <w:p w:rsidR="00020611" w:rsidRDefault="00020611" w:rsidP="00020611">
      <w:pPr>
        <w:ind w:right="250"/>
        <w:jc w:val="both"/>
        <w:rPr>
          <w:b/>
          <w:iCs/>
          <w:sz w:val="40"/>
          <w:szCs w:val="40"/>
        </w:rPr>
      </w:pPr>
    </w:p>
    <w:p w:rsidR="00822B3D" w:rsidRPr="00020611" w:rsidRDefault="00822B3D" w:rsidP="00020611">
      <w:pPr>
        <w:ind w:right="250"/>
        <w:jc w:val="both"/>
        <w:rPr>
          <w:b/>
          <w:iCs/>
          <w:sz w:val="40"/>
          <w:szCs w:val="40"/>
        </w:rPr>
      </w:pPr>
    </w:p>
    <w:p w:rsidR="00020611" w:rsidRPr="00020611" w:rsidRDefault="00020611" w:rsidP="00020611">
      <w:pPr>
        <w:autoSpaceDE w:val="0"/>
        <w:autoSpaceDN w:val="0"/>
        <w:adjustRightInd w:val="0"/>
        <w:jc w:val="both"/>
        <w:rPr>
          <w:b/>
          <w:iCs/>
          <w:sz w:val="40"/>
          <w:szCs w:val="40"/>
        </w:rPr>
      </w:pPr>
    </w:p>
    <w:p w:rsidR="00020611" w:rsidRDefault="00020611" w:rsidP="00020611">
      <w:pPr>
        <w:autoSpaceDE w:val="0"/>
        <w:autoSpaceDN w:val="0"/>
        <w:adjustRightInd w:val="0"/>
        <w:jc w:val="both"/>
        <w:rPr>
          <w:b/>
          <w:iCs/>
          <w:sz w:val="40"/>
          <w:szCs w:val="40"/>
        </w:rPr>
      </w:pPr>
    </w:p>
    <w:p w:rsidR="00012B7F" w:rsidRDefault="00012B7F" w:rsidP="00020611">
      <w:pPr>
        <w:autoSpaceDE w:val="0"/>
        <w:autoSpaceDN w:val="0"/>
        <w:adjustRightInd w:val="0"/>
        <w:jc w:val="both"/>
        <w:rPr>
          <w:b/>
          <w:iCs/>
          <w:sz w:val="40"/>
          <w:szCs w:val="40"/>
        </w:rPr>
      </w:pPr>
    </w:p>
    <w:p w:rsidR="00012B7F" w:rsidRDefault="00012B7F" w:rsidP="00020611">
      <w:pPr>
        <w:autoSpaceDE w:val="0"/>
        <w:autoSpaceDN w:val="0"/>
        <w:adjustRightInd w:val="0"/>
        <w:jc w:val="both"/>
        <w:rPr>
          <w:b/>
          <w:iCs/>
          <w:sz w:val="40"/>
          <w:szCs w:val="40"/>
        </w:rPr>
      </w:pPr>
    </w:p>
    <w:p w:rsidR="00012B7F" w:rsidRDefault="00012B7F" w:rsidP="00020611">
      <w:pPr>
        <w:autoSpaceDE w:val="0"/>
        <w:autoSpaceDN w:val="0"/>
        <w:adjustRightInd w:val="0"/>
        <w:jc w:val="both"/>
        <w:rPr>
          <w:b/>
          <w:iCs/>
          <w:sz w:val="40"/>
          <w:szCs w:val="40"/>
        </w:rPr>
      </w:pPr>
    </w:p>
    <w:p w:rsidR="00012B7F" w:rsidRPr="00020611" w:rsidRDefault="00012B7F" w:rsidP="00020611">
      <w:pPr>
        <w:autoSpaceDE w:val="0"/>
        <w:autoSpaceDN w:val="0"/>
        <w:adjustRightInd w:val="0"/>
        <w:jc w:val="both"/>
        <w:rPr>
          <w:b/>
          <w:iCs/>
          <w:sz w:val="40"/>
          <w:szCs w:val="40"/>
        </w:rPr>
      </w:pPr>
    </w:p>
    <w:p w:rsidR="00822B3D" w:rsidRPr="00822B3D" w:rsidRDefault="00822B3D" w:rsidP="00822B3D">
      <w:pPr>
        <w:shd w:val="clear" w:color="auto" w:fill="DBE5F1" w:themeFill="accent1" w:themeFillTint="33"/>
        <w:ind w:right="250"/>
        <w:jc w:val="center"/>
        <w:rPr>
          <w:b/>
          <w:iCs/>
          <w:sz w:val="40"/>
          <w:szCs w:val="40"/>
        </w:rPr>
      </w:pPr>
      <w:r w:rsidRPr="00822B3D">
        <w:rPr>
          <w:b/>
          <w:iCs/>
          <w:sz w:val="40"/>
          <w:szCs w:val="40"/>
        </w:rPr>
        <w:lastRenderedPageBreak/>
        <w:t>ПЛАТНЫЕ ДОПОЛНИТЕЛЬНЫЕ ОБРАЗОВАТЕЛЬНЫЕ УСЛУГИ</w:t>
      </w:r>
    </w:p>
    <w:p w:rsidR="00822B3D" w:rsidRDefault="00822B3D" w:rsidP="00822B3D">
      <w:pPr>
        <w:autoSpaceDE w:val="0"/>
        <w:autoSpaceDN w:val="0"/>
        <w:adjustRightInd w:val="0"/>
        <w:jc w:val="both"/>
        <w:rPr>
          <w:b/>
          <w:iCs/>
          <w:sz w:val="40"/>
          <w:szCs w:val="40"/>
        </w:rPr>
      </w:pPr>
    </w:p>
    <w:p w:rsidR="00020611" w:rsidRPr="00822B3D" w:rsidRDefault="00822B3D" w:rsidP="00822B3D">
      <w:pPr>
        <w:autoSpaceDE w:val="0"/>
        <w:autoSpaceDN w:val="0"/>
        <w:adjustRightInd w:val="0"/>
        <w:jc w:val="both"/>
        <w:rPr>
          <w:sz w:val="35"/>
          <w:szCs w:val="35"/>
        </w:rPr>
      </w:pPr>
      <w:r w:rsidRPr="009748CB">
        <w:rPr>
          <w:b/>
          <w:iCs/>
          <w:color w:val="0062AC"/>
          <w:sz w:val="35"/>
          <w:szCs w:val="35"/>
        </w:rPr>
        <w:t xml:space="preserve"> </w:t>
      </w:r>
      <w:r w:rsidR="00020611" w:rsidRPr="009748CB">
        <w:rPr>
          <w:b/>
          <w:iCs/>
          <w:color w:val="0062AC"/>
          <w:sz w:val="35"/>
          <w:szCs w:val="35"/>
        </w:rPr>
        <w:t>«ЛУЧИКИ»</w:t>
      </w:r>
      <w:r w:rsidR="00020611" w:rsidRPr="00822B3D">
        <w:rPr>
          <w:iCs/>
          <w:sz w:val="35"/>
          <w:szCs w:val="35"/>
        </w:rPr>
        <w:t xml:space="preserve"> (5-7 лет) – </w:t>
      </w:r>
      <w:r w:rsidR="00020611" w:rsidRPr="00822B3D">
        <w:rPr>
          <w:sz w:val="35"/>
          <w:szCs w:val="35"/>
        </w:rPr>
        <w:t xml:space="preserve">предшкольная подготовка с </w:t>
      </w:r>
      <w:r w:rsidR="00020611" w:rsidRPr="00822B3D">
        <w:rPr>
          <w:iCs/>
          <w:sz w:val="35"/>
          <w:szCs w:val="35"/>
        </w:rPr>
        <w:t xml:space="preserve">психолого–педагогическим сопровождением;  </w:t>
      </w:r>
      <w:r w:rsidR="00020611" w:rsidRPr="00822B3D">
        <w:rPr>
          <w:sz w:val="35"/>
          <w:szCs w:val="35"/>
        </w:rPr>
        <w:t xml:space="preserve">программа предусматривает развитие у детей предпосылок учебных умений и навыков: чтения, фонематического слуха, математических представлений, графики письма, а также уделяется внимание развитию познавательных психических процессов, социализации. </w:t>
      </w:r>
      <w:r w:rsidR="00020611" w:rsidRPr="00822B3D">
        <w:rPr>
          <w:b/>
          <w:sz w:val="35"/>
          <w:szCs w:val="35"/>
        </w:rPr>
        <w:t>Срок обучения -  1 год. Численность обучающихся в группе: 10 чел. Стоимость услуги на 1 чел. в месяц 1500руб.</w:t>
      </w:r>
    </w:p>
    <w:p w:rsidR="00020611" w:rsidRPr="00822B3D" w:rsidRDefault="00020611" w:rsidP="00020611">
      <w:pPr>
        <w:pStyle w:val="a3"/>
        <w:ind w:right="57"/>
        <w:jc w:val="both"/>
        <w:rPr>
          <w:rFonts w:ascii="Times New Roman" w:hAnsi="Times New Roman" w:cs="Times New Roman"/>
          <w:color w:val="auto"/>
          <w:sz w:val="35"/>
          <w:szCs w:val="35"/>
        </w:rPr>
      </w:pPr>
      <w:r w:rsidRPr="009748CB">
        <w:rPr>
          <w:rFonts w:ascii="Times New Roman" w:hAnsi="Times New Roman" w:cs="Times New Roman"/>
          <w:color w:val="0062AC"/>
          <w:sz w:val="35"/>
          <w:szCs w:val="35"/>
        </w:rPr>
        <w:t>«РАЗНОЦВЕТНЫЙ МИР»</w:t>
      </w:r>
      <w:r w:rsidRPr="00822B3D">
        <w:rPr>
          <w:rFonts w:ascii="Times New Roman" w:hAnsi="Times New Roman" w:cs="Times New Roman"/>
          <w:color w:val="auto"/>
          <w:sz w:val="35"/>
          <w:szCs w:val="35"/>
        </w:rPr>
        <w:t xml:space="preserve"> </w:t>
      </w:r>
      <w:r w:rsidRPr="00822B3D">
        <w:rPr>
          <w:rFonts w:ascii="Times New Roman" w:hAnsi="Times New Roman" w:cs="Times New Roman"/>
          <w:b w:val="0"/>
          <w:color w:val="auto"/>
          <w:sz w:val="35"/>
          <w:szCs w:val="35"/>
        </w:rPr>
        <w:t>(5–7 лет)</w:t>
      </w:r>
      <w:r w:rsidRPr="00822B3D">
        <w:rPr>
          <w:rFonts w:ascii="Times New Roman" w:hAnsi="Times New Roman" w:cs="Times New Roman"/>
          <w:color w:val="auto"/>
          <w:sz w:val="35"/>
          <w:szCs w:val="35"/>
        </w:rPr>
        <w:t xml:space="preserve"> – </w:t>
      </w:r>
      <w:r w:rsidRPr="00822B3D">
        <w:rPr>
          <w:rFonts w:ascii="Times New Roman" w:hAnsi="Times New Roman" w:cs="Times New Roman"/>
          <w:b w:val="0"/>
          <w:color w:val="auto"/>
          <w:sz w:val="35"/>
          <w:szCs w:val="35"/>
        </w:rPr>
        <w:t>предшкольная</w:t>
      </w:r>
      <w:r w:rsidRPr="00822B3D">
        <w:rPr>
          <w:rFonts w:ascii="Times New Roman" w:hAnsi="Times New Roman" w:cs="Times New Roman"/>
          <w:color w:val="auto"/>
          <w:sz w:val="35"/>
          <w:szCs w:val="35"/>
        </w:rPr>
        <w:t xml:space="preserve"> </w:t>
      </w:r>
      <w:r w:rsidRPr="00822B3D">
        <w:rPr>
          <w:rFonts w:ascii="Times New Roman" w:hAnsi="Times New Roman" w:cs="Times New Roman"/>
          <w:b w:val="0"/>
          <w:color w:val="auto"/>
          <w:sz w:val="35"/>
          <w:szCs w:val="35"/>
        </w:rPr>
        <w:t>подготовка через изобразительную деятельность, используя</w:t>
      </w:r>
      <w:r w:rsidRPr="00822B3D">
        <w:rPr>
          <w:color w:val="auto"/>
          <w:sz w:val="35"/>
          <w:szCs w:val="35"/>
          <w:shd w:val="clear" w:color="auto" w:fill="FFFFFF"/>
        </w:rPr>
        <w:t xml:space="preserve"> </w:t>
      </w:r>
      <w:r w:rsidRPr="00822B3D">
        <w:rPr>
          <w:rFonts w:ascii="Times New Roman" w:hAnsi="Times New Roman" w:cs="Times New Roman"/>
          <w:b w:val="0"/>
          <w:color w:val="auto"/>
          <w:sz w:val="35"/>
          <w:szCs w:val="35"/>
          <w:shd w:val="clear" w:color="auto" w:fill="FFFFFF"/>
        </w:rPr>
        <w:t>различные приемы, техники рисования и способы изображения с помощью различных материалов.</w:t>
      </w:r>
      <w:r w:rsidRPr="00822B3D">
        <w:rPr>
          <w:color w:val="auto"/>
          <w:sz w:val="35"/>
          <w:szCs w:val="35"/>
          <w:shd w:val="clear" w:color="auto" w:fill="FFFFFF"/>
        </w:rPr>
        <w:t xml:space="preserve"> </w:t>
      </w:r>
      <w:r w:rsidRPr="00822B3D">
        <w:rPr>
          <w:rFonts w:ascii="Times New Roman" w:hAnsi="Times New Roman" w:cs="Times New Roman"/>
          <w:color w:val="auto"/>
          <w:sz w:val="35"/>
          <w:szCs w:val="35"/>
        </w:rPr>
        <w:t>Срок обучения -  1 год.</w:t>
      </w:r>
      <w:r w:rsidRPr="00822B3D">
        <w:rPr>
          <w:color w:val="auto"/>
          <w:sz w:val="35"/>
          <w:szCs w:val="35"/>
          <w:shd w:val="clear" w:color="auto" w:fill="FFFFFF"/>
        </w:rPr>
        <w:t xml:space="preserve"> </w:t>
      </w:r>
      <w:r w:rsidRPr="00822B3D">
        <w:rPr>
          <w:rFonts w:ascii="Times New Roman" w:hAnsi="Times New Roman" w:cs="Times New Roman"/>
          <w:color w:val="auto"/>
          <w:sz w:val="35"/>
          <w:szCs w:val="35"/>
        </w:rPr>
        <w:t>Численность обучающихся в группе: 10 чел. Стоимость услуги на 1 чел. в месяц 1500руб.</w:t>
      </w:r>
    </w:p>
    <w:p w:rsidR="00020611" w:rsidRPr="00822B3D" w:rsidRDefault="00020611" w:rsidP="00020611">
      <w:pPr>
        <w:jc w:val="both"/>
        <w:rPr>
          <w:b/>
          <w:sz w:val="35"/>
          <w:szCs w:val="35"/>
        </w:rPr>
      </w:pPr>
      <w:r w:rsidRPr="009748CB">
        <w:rPr>
          <w:b/>
          <w:color w:val="0062AC"/>
          <w:sz w:val="35"/>
          <w:szCs w:val="35"/>
        </w:rPr>
        <w:t>«ДЕТСТВО»</w:t>
      </w:r>
      <w:r w:rsidRPr="00822B3D">
        <w:rPr>
          <w:sz w:val="35"/>
          <w:szCs w:val="35"/>
        </w:rPr>
        <w:t xml:space="preserve"> (5–7 лет) – предшкольная подготовка, включающая: </w:t>
      </w:r>
      <w:r w:rsidRPr="00822B3D">
        <w:rPr>
          <w:sz w:val="35"/>
          <w:szCs w:val="35"/>
          <w:shd w:val="clear" w:color="auto" w:fill="FFFFFF"/>
        </w:rPr>
        <w:t>психологическое сопровождение ребёнка дошкольного возраста,</w:t>
      </w:r>
      <w:r w:rsidRPr="00822B3D">
        <w:rPr>
          <w:bCs/>
          <w:sz w:val="35"/>
          <w:szCs w:val="35"/>
        </w:rPr>
        <w:t xml:space="preserve"> </w:t>
      </w:r>
      <w:r w:rsidRPr="00822B3D">
        <w:rPr>
          <w:sz w:val="35"/>
          <w:szCs w:val="35"/>
          <w:shd w:val="clear" w:color="auto" w:fill="FFFFFF"/>
        </w:rPr>
        <w:t>направленное на становление его познавательной, мотивационной, коммуникативной и социальной компетентности; развитие речи у детей в соответствии с возрастными и индивидуальными особенностями, формирование познавательной активности, социальное и личностное развитие.</w:t>
      </w:r>
      <w:r w:rsidRPr="00822B3D">
        <w:rPr>
          <w:b/>
          <w:sz w:val="35"/>
          <w:szCs w:val="35"/>
        </w:rPr>
        <w:t xml:space="preserve"> Срок обучения -  1 год.</w:t>
      </w:r>
      <w:r w:rsidRPr="00822B3D">
        <w:rPr>
          <w:sz w:val="35"/>
          <w:szCs w:val="35"/>
        </w:rPr>
        <w:t xml:space="preserve"> </w:t>
      </w:r>
      <w:r w:rsidRPr="00822B3D">
        <w:rPr>
          <w:b/>
          <w:sz w:val="35"/>
          <w:szCs w:val="35"/>
        </w:rPr>
        <w:t>Численность обучающихся в группе: 10 чел. Стоимость услуги на 1 чел. в месяц - 1500 руб.</w:t>
      </w:r>
    </w:p>
    <w:p w:rsidR="00020611" w:rsidRPr="00822B3D" w:rsidRDefault="00020611" w:rsidP="00020611">
      <w:pPr>
        <w:pStyle w:val="a3"/>
        <w:ind w:right="57"/>
        <w:jc w:val="both"/>
        <w:rPr>
          <w:rFonts w:ascii="Times New Roman" w:hAnsi="Times New Roman" w:cs="Times New Roman"/>
          <w:color w:val="auto"/>
          <w:sz w:val="35"/>
          <w:szCs w:val="35"/>
        </w:rPr>
      </w:pPr>
      <w:r w:rsidRPr="00822B3D">
        <w:rPr>
          <w:rFonts w:ascii="Times New Roman" w:hAnsi="Times New Roman" w:cs="Times New Roman"/>
          <w:color w:val="auto"/>
          <w:sz w:val="35"/>
          <w:szCs w:val="35"/>
        </w:rPr>
        <w:t xml:space="preserve"> </w:t>
      </w:r>
      <w:r w:rsidRPr="009748CB">
        <w:rPr>
          <w:rFonts w:ascii="Times New Roman" w:hAnsi="Times New Roman" w:cs="Times New Roman"/>
          <w:color w:val="0062AC"/>
          <w:sz w:val="35"/>
          <w:szCs w:val="35"/>
        </w:rPr>
        <w:t>«ГОРОД МАСТЕРОВ»</w:t>
      </w:r>
      <w:r w:rsidRPr="00822B3D">
        <w:rPr>
          <w:rFonts w:ascii="Times New Roman" w:hAnsi="Times New Roman" w:cs="Times New Roman"/>
          <w:color w:val="auto"/>
          <w:sz w:val="35"/>
          <w:szCs w:val="35"/>
        </w:rPr>
        <w:t xml:space="preserve"> </w:t>
      </w:r>
      <w:r w:rsidRPr="00822B3D">
        <w:rPr>
          <w:rFonts w:ascii="Times New Roman" w:hAnsi="Times New Roman" w:cs="Times New Roman"/>
          <w:b w:val="0"/>
          <w:color w:val="auto"/>
          <w:sz w:val="35"/>
          <w:szCs w:val="35"/>
        </w:rPr>
        <w:t>(5-7 лет) – предшкольная подготовка</w:t>
      </w:r>
      <w:r w:rsidRPr="00822B3D">
        <w:rPr>
          <w:rFonts w:ascii="Times New Roman" w:hAnsi="Times New Roman" w:cs="Times New Roman"/>
          <w:b w:val="0"/>
          <w:iCs/>
          <w:color w:val="auto"/>
          <w:sz w:val="35"/>
          <w:szCs w:val="35"/>
        </w:rPr>
        <w:t xml:space="preserve"> через развитие художественно-творческих способностей</w:t>
      </w:r>
      <w:r w:rsidRPr="00822B3D">
        <w:rPr>
          <w:rFonts w:ascii="Times New Roman" w:hAnsi="Times New Roman" w:cs="Times New Roman"/>
          <w:b w:val="0"/>
          <w:color w:val="auto"/>
          <w:sz w:val="35"/>
          <w:szCs w:val="35"/>
        </w:rPr>
        <w:t>, знакомство и закрепление отдельных видов творчества: лепка, роспись, нитеплетение, квиллинг, папье-маше</w:t>
      </w:r>
      <w:r w:rsidRPr="00822B3D">
        <w:rPr>
          <w:rFonts w:ascii="Times New Roman" w:hAnsi="Times New Roman" w:cs="Times New Roman"/>
          <w:iCs/>
          <w:color w:val="auto"/>
          <w:sz w:val="35"/>
          <w:szCs w:val="35"/>
        </w:rPr>
        <w:t xml:space="preserve"> </w:t>
      </w:r>
      <w:r w:rsidRPr="00822B3D">
        <w:rPr>
          <w:rFonts w:ascii="Times New Roman" w:hAnsi="Times New Roman" w:cs="Times New Roman"/>
          <w:b w:val="0"/>
          <w:iCs/>
          <w:color w:val="auto"/>
          <w:sz w:val="35"/>
          <w:szCs w:val="35"/>
        </w:rPr>
        <w:t>работа с различными материалами.</w:t>
      </w:r>
      <w:r w:rsidRPr="00822B3D">
        <w:rPr>
          <w:rFonts w:ascii="Times New Roman" w:hAnsi="Times New Roman" w:cs="Times New Roman"/>
          <w:b w:val="0"/>
          <w:color w:val="auto"/>
          <w:sz w:val="35"/>
          <w:szCs w:val="35"/>
        </w:rPr>
        <w:t xml:space="preserve"> </w:t>
      </w:r>
      <w:r w:rsidRPr="00822B3D">
        <w:rPr>
          <w:rFonts w:ascii="Times New Roman" w:hAnsi="Times New Roman" w:cs="Times New Roman"/>
          <w:color w:val="auto"/>
          <w:sz w:val="35"/>
          <w:szCs w:val="35"/>
        </w:rPr>
        <w:t>Срок обучения -  1 год.</w:t>
      </w:r>
      <w:r w:rsidRPr="00822B3D">
        <w:rPr>
          <w:rFonts w:ascii="Times New Roman" w:hAnsi="Times New Roman" w:cs="Times New Roman"/>
          <w:b w:val="0"/>
          <w:color w:val="auto"/>
          <w:sz w:val="35"/>
          <w:szCs w:val="35"/>
        </w:rPr>
        <w:t xml:space="preserve"> </w:t>
      </w:r>
      <w:r w:rsidRPr="00822B3D">
        <w:rPr>
          <w:rFonts w:ascii="Times New Roman" w:hAnsi="Times New Roman" w:cs="Times New Roman"/>
          <w:color w:val="auto"/>
          <w:sz w:val="35"/>
          <w:szCs w:val="35"/>
        </w:rPr>
        <w:t>Численность обучающихся в группе: 10 чел. Стоимость услуги на 1 чел. в месяц - 750 руб.</w:t>
      </w:r>
    </w:p>
    <w:p w:rsidR="00020611" w:rsidRPr="00822B3D" w:rsidRDefault="00020611" w:rsidP="00020611">
      <w:pPr>
        <w:pStyle w:val="Default"/>
        <w:jc w:val="both"/>
        <w:rPr>
          <w:b/>
          <w:color w:val="auto"/>
          <w:sz w:val="35"/>
          <w:szCs w:val="35"/>
        </w:rPr>
      </w:pPr>
      <w:r w:rsidRPr="009748CB">
        <w:rPr>
          <w:b/>
          <w:color w:val="0062AC"/>
          <w:sz w:val="35"/>
          <w:szCs w:val="35"/>
        </w:rPr>
        <w:t xml:space="preserve"> «УЧИМСЯ ГОВОРИТЬ ПРАВИЛЬНО»</w:t>
      </w:r>
      <w:r w:rsidR="00822B3D">
        <w:rPr>
          <w:color w:val="auto"/>
          <w:sz w:val="35"/>
          <w:szCs w:val="35"/>
        </w:rPr>
        <w:t xml:space="preserve"> (5</w:t>
      </w:r>
      <w:r w:rsidRPr="00822B3D">
        <w:rPr>
          <w:color w:val="auto"/>
          <w:sz w:val="35"/>
          <w:szCs w:val="35"/>
        </w:rPr>
        <w:t>–7 лет) –  предшкольная подготовка,</w:t>
      </w:r>
      <w:r w:rsidRPr="00822B3D">
        <w:rPr>
          <w:iCs/>
          <w:color w:val="auto"/>
          <w:sz w:val="35"/>
          <w:szCs w:val="35"/>
        </w:rPr>
        <w:t xml:space="preserve"> </w:t>
      </w:r>
      <w:r w:rsidRPr="00822B3D">
        <w:rPr>
          <w:color w:val="auto"/>
          <w:sz w:val="35"/>
          <w:szCs w:val="35"/>
        </w:rPr>
        <w:t xml:space="preserve">направленная на исправление дефектов речи обучающихся с 5 лет, для успешного овладения письменной и устной формами речи в школе. </w:t>
      </w:r>
      <w:r w:rsidRPr="00822B3D">
        <w:rPr>
          <w:b/>
          <w:color w:val="auto"/>
          <w:sz w:val="35"/>
          <w:szCs w:val="35"/>
        </w:rPr>
        <w:t>Срок обучения - 1 год. Численность обучающихся в группе: от 1–3 чел. Стоимость услуги на 1 чел. в месяц 2500 руб.</w:t>
      </w:r>
    </w:p>
    <w:sectPr w:rsidR="00020611" w:rsidRPr="00822B3D" w:rsidSect="008E63E8">
      <w:pgSz w:w="11906" w:h="16838"/>
      <w:pgMar w:top="536" w:right="566" w:bottom="567" w:left="709" w:header="708" w:footer="708" w:gutter="0"/>
      <w:cols w:space="5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709"/>
      </v:shape>
    </w:pict>
  </w:numPicBullet>
  <w:abstractNum w:abstractNumId="0">
    <w:nsid w:val="3A4D5AB1"/>
    <w:multiLevelType w:val="hybridMultilevel"/>
    <w:tmpl w:val="26BECD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E8"/>
    <w:rsid w:val="00001352"/>
    <w:rsid w:val="0000380E"/>
    <w:rsid w:val="00012B7F"/>
    <w:rsid w:val="00013EEC"/>
    <w:rsid w:val="00020611"/>
    <w:rsid w:val="00023AC2"/>
    <w:rsid w:val="00023DA0"/>
    <w:rsid w:val="00027A25"/>
    <w:rsid w:val="0003510D"/>
    <w:rsid w:val="00035F5C"/>
    <w:rsid w:val="00036961"/>
    <w:rsid w:val="000433D2"/>
    <w:rsid w:val="00046B79"/>
    <w:rsid w:val="00047550"/>
    <w:rsid w:val="00062FD0"/>
    <w:rsid w:val="00076AC3"/>
    <w:rsid w:val="00076BE3"/>
    <w:rsid w:val="0008573A"/>
    <w:rsid w:val="000A09F3"/>
    <w:rsid w:val="000A56BC"/>
    <w:rsid w:val="000A6FD7"/>
    <w:rsid w:val="000A7647"/>
    <w:rsid w:val="000B19FF"/>
    <w:rsid w:val="000B5ABC"/>
    <w:rsid w:val="000B63D3"/>
    <w:rsid w:val="000C2361"/>
    <w:rsid w:val="000C3B72"/>
    <w:rsid w:val="000E40A3"/>
    <w:rsid w:val="000F25A3"/>
    <w:rsid w:val="000F482E"/>
    <w:rsid w:val="000F62AE"/>
    <w:rsid w:val="000F708A"/>
    <w:rsid w:val="000F758A"/>
    <w:rsid w:val="00100832"/>
    <w:rsid w:val="00102E84"/>
    <w:rsid w:val="00110C20"/>
    <w:rsid w:val="00121542"/>
    <w:rsid w:val="00122AD2"/>
    <w:rsid w:val="00127802"/>
    <w:rsid w:val="0012798F"/>
    <w:rsid w:val="00137CA8"/>
    <w:rsid w:val="00140312"/>
    <w:rsid w:val="00143AA7"/>
    <w:rsid w:val="00147193"/>
    <w:rsid w:val="001479DE"/>
    <w:rsid w:val="00162640"/>
    <w:rsid w:val="00167185"/>
    <w:rsid w:val="0017207A"/>
    <w:rsid w:val="0017303E"/>
    <w:rsid w:val="001767EE"/>
    <w:rsid w:val="00176F46"/>
    <w:rsid w:val="0017716E"/>
    <w:rsid w:val="00186293"/>
    <w:rsid w:val="001871F0"/>
    <w:rsid w:val="00187B2A"/>
    <w:rsid w:val="00190C2E"/>
    <w:rsid w:val="00193E2F"/>
    <w:rsid w:val="001942A0"/>
    <w:rsid w:val="0019763E"/>
    <w:rsid w:val="001A1448"/>
    <w:rsid w:val="001A3F2C"/>
    <w:rsid w:val="001A4C46"/>
    <w:rsid w:val="001A699C"/>
    <w:rsid w:val="001B7481"/>
    <w:rsid w:val="001C18BE"/>
    <w:rsid w:val="001C3B53"/>
    <w:rsid w:val="001C500B"/>
    <w:rsid w:val="001C67D2"/>
    <w:rsid w:val="001C7859"/>
    <w:rsid w:val="001E1038"/>
    <w:rsid w:val="001F2E40"/>
    <w:rsid w:val="001F781D"/>
    <w:rsid w:val="00203C26"/>
    <w:rsid w:val="0020796C"/>
    <w:rsid w:val="002118BF"/>
    <w:rsid w:val="00211AB3"/>
    <w:rsid w:val="00213390"/>
    <w:rsid w:val="002251AF"/>
    <w:rsid w:val="00225B51"/>
    <w:rsid w:val="002301DC"/>
    <w:rsid w:val="00233F2E"/>
    <w:rsid w:val="002349AD"/>
    <w:rsid w:val="00235A37"/>
    <w:rsid w:val="00235FE0"/>
    <w:rsid w:val="002422FA"/>
    <w:rsid w:val="00242D75"/>
    <w:rsid w:val="00246F97"/>
    <w:rsid w:val="002479E8"/>
    <w:rsid w:val="0025010E"/>
    <w:rsid w:val="00250404"/>
    <w:rsid w:val="0025211F"/>
    <w:rsid w:val="0026338A"/>
    <w:rsid w:val="00263BCA"/>
    <w:rsid w:val="00263D97"/>
    <w:rsid w:val="00264820"/>
    <w:rsid w:val="00271415"/>
    <w:rsid w:val="00271BC6"/>
    <w:rsid w:val="00272489"/>
    <w:rsid w:val="0027291A"/>
    <w:rsid w:val="002801BB"/>
    <w:rsid w:val="00280882"/>
    <w:rsid w:val="00281AB7"/>
    <w:rsid w:val="002825E7"/>
    <w:rsid w:val="00284E79"/>
    <w:rsid w:val="00285956"/>
    <w:rsid w:val="0029052E"/>
    <w:rsid w:val="0029471F"/>
    <w:rsid w:val="002947FD"/>
    <w:rsid w:val="00296195"/>
    <w:rsid w:val="002A05B2"/>
    <w:rsid w:val="002A07BD"/>
    <w:rsid w:val="002A6C62"/>
    <w:rsid w:val="002B21C1"/>
    <w:rsid w:val="002B25D0"/>
    <w:rsid w:val="002B6417"/>
    <w:rsid w:val="002B6843"/>
    <w:rsid w:val="002B783D"/>
    <w:rsid w:val="002C109F"/>
    <w:rsid w:val="002C4BDF"/>
    <w:rsid w:val="002D0419"/>
    <w:rsid w:val="002D096E"/>
    <w:rsid w:val="002D4C5C"/>
    <w:rsid w:val="002D5249"/>
    <w:rsid w:val="002D6293"/>
    <w:rsid w:val="002E0DEE"/>
    <w:rsid w:val="002E5058"/>
    <w:rsid w:val="002E540E"/>
    <w:rsid w:val="002E6201"/>
    <w:rsid w:val="002E7D3D"/>
    <w:rsid w:val="002F1C0D"/>
    <w:rsid w:val="002F3F3D"/>
    <w:rsid w:val="002F3FB6"/>
    <w:rsid w:val="002F438F"/>
    <w:rsid w:val="0030079A"/>
    <w:rsid w:val="00303830"/>
    <w:rsid w:val="00306B68"/>
    <w:rsid w:val="003077AD"/>
    <w:rsid w:val="0031501F"/>
    <w:rsid w:val="003227CB"/>
    <w:rsid w:val="00323053"/>
    <w:rsid w:val="00324271"/>
    <w:rsid w:val="00326F03"/>
    <w:rsid w:val="00331BC6"/>
    <w:rsid w:val="003369A7"/>
    <w:rsid w:val="003408E0"/>
    <w:rsid w:val="00342B5A"/>
    <w:rsid w:val="00344D45"/>
    <w:rsid w:val="003453B1"/>
    <w:rsid w:val="00345D6E"/>
    <w:rsid w:val="003460DF"/>
    <w:rsid w:val="003471F2"/>
    <w:rsid w:val="00347DCE"/>
    <w:rsid w:val="003524A6"/>
    <w:rsid w:val="0035369C"/>
    <w:rsid w:val="0035419E"/>
    <w:rsid w:val="003548DB"/>
    <w:rsid w:val="0035631D"/>
    <w:rsid w:val="00357A18"/>
    <w:rsid w:val="003602CB"/>
    <w:rsid w:val="003635AF"/>
    <w:rsid w:val="00366A56"/>
    <w:rsid w:val="003718E0"/>
    <w:rsid w:val="00373D40"/>
    <w:rsid w:val="00375761"/>
    <w:rsid w:val="00375B25"/>
    <w:rsid w:val="00376607"/>
    <w:rsid w:val="00376E86"/>
    <w:rsid w:val="00381CBB"/>
    <w:rsid w:val="00390101"/>
    <w:rsid w:val="00392FA9"/>
    <w:rsid w:val="00395ECC"/>
    <w:rsid w:val="00396BF7"/>
    <w:rsid w:val="003A0989"/>
    <w:rsid w:val="003A3553"/>
    <w:rsid w:val="003A67F4"/>
    <w:rsid w:val="003A7519"/>
    <w:rsid w:val="003B0494"/>
    <w:rsid w:val="003B56E4"/>
    <w:rsid w:val="003B575C"/>
    <w:rsid w:val="003B6B4F"/>
    <w:rsid w:val="003B70C4"/>
    <w:rsid w:val="003B7DDA"/>
    <w:rsid w:val="003C4E5E"/>
    <w:rsid w:val="003C56E0"/>
    <w:rsid w:val="003C6010"/>
    <w:rsid w:val="003C75C8"/>
    <w:rsid w:val="003C7FE3"/>
    <w:rsid w:val="003D0320"/>
    <w:rsid w:val="003D04E7"/>
    <w:rsid w:val="003D2130"/>
    <w:rsid w:val="003D4E61"/>
    <w:rsid w:val="003D4E8F"/>
    <w:rsid w:val="003E6E7B"/>
    <w:rsid w:val="003E7107"/>
    <w:rsid w:val="003F28CF"/>
    <w:rsid w:val="003F59DE"/>
    <w:rsid w:val="003F637A"/>
    <w:rsid w:val="0042081C"/>
    <w:rsid w:val="00426ABB"/>
    <w:rsid w:val="00430369"/>
    <w:rsid w:val="00432B3D"/>
    <w:rsid w:val="00433ED7"/>
    <w:rsid w:val="00437FB7"/>
    <w:rsid w:val="00441CAC"/>
    <w:rsid w:val="00443758"/>
    <w:rsid w:val="004463E5"/>
    <w:rsid w:val="0045226B"/>
    <w:rsid w:val="004562F9"/>
    <w:rsid w:val="00456D7C"/>
    <w:rsid w:val="00456DF8"/>
    <w:rsid w:val="0045792B"/>
    <w:rsid w:val="0046174D"/>
    <w:rsid w:val="00470199"/>
    <w:rsid w:val="00470EBF"/>
    <w:rsid w:val="00484FD9"/>
    <w:rsid w:val="00485449"/>
    <w:rsid w:val="004907B1"/>
    <w:rsid w:val="004925CB"/>
    <w:rsid w:val="00492EBC"/>
    <w:rsid w:val="004A0E93"/>
    <w:rsid w:val="004A133F"/>
    <w:rsid w:val="004A205C"/>
    <w:rsid w:val="004A4D4E"/>
    <w:rsid w:val="004B28E1"/>
    <w:rsid w:val="004B4006"/>
    <w:rsid w:val="004B5A46"/>
    <w:rsid w:val="004B6F07"/>
    <w:rsid w:val="004C1C7B"/>
    <w:rsid w:val="004D0D79"/>
    <w:rsid w:val="004D0E0F"/>
    <w:rsid w:val="004D4F2D"/>
    <w:rsid w:val="004D59CC"/>
    <w:rsid w:val="004E167B"/>
    <w:rsid w:val="004F0944"/>
    <w:rsid w:val="004F1415"/>
    <w:rsid w:val="004F6171"/>
    <w:rsid w:val="004F6245"/>
    <w:rsid w:val="004F722D"/>
    <w:rsid w:val="00504041"/>
    <w:rsid w:val="00505914"/>
    <w:rsid w:val="00505949"/>
    <w:rsid w:val="00506EBE"/>
    <w:rsid w:val="005100A1"/>
    <w:rsid w:val="00512A12"/>
    <w:rsid w:val="00514800"/>
    <w:rsid w:val="00515340"/>
    <w:rsid w:val="005156CF"/>
    <w:rsid w:val="00515780"/>
    <w:rsid w:val="0052027F"/>
    <w:rsid w:val="00522F97"/>
    <w:rsid w:val="00526540"/>
    <w:rsid w:val="005332D1"/>
    <w:rsid w:val="00534313"/>
    <w:rsid w:val="0053509F"/>
    <w:rsid w:val="005360CD"/>
    <w:rsid w:val="005371D2"/>
    <w:rsid w:val="00540271"/>
    <w:rsid w:val="005421C7"/>
    <w:rsid w:val="00543960"/>
    <w:rsid w:val="005441A0"/>
    <w:rsid w:val="00551123"/>
    <w:rsid w:val="00557417"/>
    <w:rsid w:val="00566B55"/>
    <w:rsid w:val="00570121"/>
    <w:rsid w:val="00575AD6"/>
    <w:rsid w:val="00580418"/>
    <w:rsid w:val="00580F74"/>
    <w:rsid w:val="00581ACF"/>
    <w:rsid w:val="00583469"/>
    <w:rsid w:val="00584388"/>
    <w:rsid w:val="005847A9"/>
    <w:rsid w:val="00587C2F"/>
    <w:rsid w:val="00591D02"/>
    <w:rsid w:val="00594D34"/>
    <w:rsid w:val="005A48DE"/>
    <w:rsid w:val="005B181F"/>
    <w:rsid w:val="005B50CA"/>
    <w:rsid w:val="005C055C"/>
    <w:rsid w:val="005C0ABB"/>
    <w:rsid w:val="005C1E3E"/>
    <w:rsid w:val="005C4038"/>
    <w:rsid w:val="005C5F52"/>
    <w:rsid w:val="005D4E06"/>
    <w:rsid w:val="005D4EAF"/>
    <w:rsid w:val="005D6DF2"/>
    <w:rsid w:val="005D7362"/>
    <w:rsid w:val="005D7AF2"/>
    <w:rsid w:val="005E290A"/>
    <w:rsid w:val="005E2A51"/>
    <w:rsid w:val="005E3179"/>
    <w:rsid w:val="005E4D5B"/>
    <w:rsid w:val="005E7328"/>
    <w:rsid w:val="005F48FB"/>
    <w:rsid w:val="005F7522"/>
    <w:rsid w:val="006017B2"/>
    <w:rsid w:val="00601C43"/>
    <w:rsid w:val="00602A83"/>
    <w:rsid w:val="00604674"/>
    <w:rsid w:val="00605605"/>
    <w:rsid w:val="00605E7B"/>
    <w:rsid w:val="00606D49"/>
    <w:rsid w:val="0061370C"/>
    <w:rsid w:val="006145E4"/>
    <w:rsid w:val="00617CEB"/>
    <w:rsid w:val="00617E13"/>
    <w:rsid w:val="006217E5"/>
    <w:rsid w:val="00630108"/>
    <w:rsid w:val="00630F5F"/>
    <w:rsid w:val="006327C7"/>
    <w:rsid w:val="00644FA8"/>
    <w:rsid w:val="00651EAE"/>
    <w:rsid w:val="00652626"/>
    <w:rsid w:val="006530DA"/>
    <w:rsid w:val="00660EDF"/>
    <w:rsid w:val="00663B23"/>
    <w:rsid w:val="00664A37"/>
    <w:rsid w:val="00665820"/>
    <w:rsid w:val="00667577"/>
    <w:rsid w:val="0067006F"/>
    <w:rsid w:val="00684142"/>
    <w:rsid w:val="0069112A"/>
    <w:rsid w:val="00693289"/>
    <w:rsid w:val="0069473F"/>
    <w:rsid w:val="0069558A"/>
    <w:rsid w:val="00696D8E"/>
    <w:rsid w:val="006A10F5"/>
    <w:rsid w:val="006A5B7B"/>
    <w:rsid w:val="006B0494"/>
    <w:rsid w:val="006B254F"/>
    <w:rsid w:val="006B5616"/>
    <w:rsid w:val="006C1FF7"/>
    <w:rsid w:val="006C27E5"/>
    <w:rsid w:val="006C687E"/>
    <w:rsid w:val="006C6C69"/>
    <w:rsid w:val="006C772D"/>
    <w:rsid w:val="006D17B0"/>
    <w:rsid w:val="006D39C3"/>
    <w:rsid w:val="006F082A"/>
    <w:rsid w:val="006F7934"/>
    <w:rsid w:val="00701C83"/>
    <w:rsid w:val="00713EC3"/>
    <w:rsid w:val="00717C02"/>
    <w:rsid w:val="007272C7"/>
    <w:rsid w:val="0073770D"/>
    <w:rsid w:val="00747D80"/>
    <w:rsid w:val="00751784"/>
    <w:rsid w:val="007518D1"/>
    <w:rsid w:val="00756C67"/>
    <w:rsid w:val="0075705B"/>
    <w:rsid w:val="00764BB9"/>
    <w:rsid w:val="00765D2B"/>
    <w:rsid w:val="00766A4B"/>
    <w:rsid w:val="007705E3"/>
    <w:rsid w:val="0077340F"/>
    <w:rsid w:val="00774520"/>
    <w:rsid w:val="00774678"/>
    <w:rsid w:val="00777529"/>
    <w:rsid w:val="007849EB"/>
    <w:rsid w:val="007851A6"/>
    <w:rsid w:val="00790377"/>
    <w:rsid w:val="00791AC9"/>
    <w:rsid w:val="007A5576"/>
    <w:rsid w:val="007A7BBF"/>
    <w:rsid w:val="007A7E0C"/>
    <w:rsid w:val="007B3B52"/>
    <w:rsid w:val="007B489D"/>
    <w:rsid w:val="007B54CF"/>
    <w:rsid w:val="007B5659"/>
    <w:rsid w:val="007C4624"/>
    <w:rsid w:val="007C4BDA"/>
    <w:rsid w:val="007C57A1"/>
    <w:rsid w:val="007D082B"/>
    <w:rsid w:val="007D39C3"/>
    <w:rsid w:val="007D4411"/>
    <w:rsid w:val="007D6533"/>
    <w:rsid w:val="007E12B5"/>
    <w:rsid w:val="007E188F"/>
    <w:rsid w:val="007E21C3"/>
    <w:rsid w:val="007E33B9"/>
    <w:rsid w:val="007E6D57"/>
    <w:rsid w:val="007F0AA0"/>
    <w:rsid w:val="007F16F6"/>
    <w:rsid w:val="007F249E"/>
    <w:rsid w:val="007F39B0"/>
    <w:rsid w:val="007F3DC0"/>
    <w:rsid w:val="00803344"/>
    <w:rsid w:val="00807147"/>
    <w:rsid w:val="00810A57"/>
    <w:rsid w:val="00810B49"/>
    <w:rsid w:val="00810DC1"/>
    <w:rsid w:val="00815D79"/>
    <w:rsid w:val="00821832"/>
    <w:rsid w:val="00822B3D"/>
    <w:rsid w:val="008247A6"/>
    <w:rsid w:val="00825F4B"/>
    <w:rsid w:val="00826F2E"/>
    <w:rsid w:val="00827BCD"/>
    <w:rsid w:val="008309A7"/>
    <w:rsid w:val="00832F53"/>
    <w:rsid w:val="008333A9"/>
    <w:rsid w:val="008335CC"/>
    <w:rsid w:val="008371AB"/>
    <w:rsid w:val="008376A3"/>
    <w:rsid w:val="00841609"/>
    <w:rsid w:val="00841854"/>
    <w:rsid w:val="00847BF8"/>
    <w:rsid w:val="00850F60"/>
    <w:rsid w:val="00853262"/>
    <w:rsid w:val="00863214"/>
    <w:rsid w:val="008637D5"/>
    <w:rsid w:val="00864258"/>
    <w:rsid w:val="00866C6B"/>
    <w:rsid w:val="00871AB2"/>
    <w:rsid w:val="00871F46"/>
    <w:rsid w:val="0087520B"/>
    <w:rsid w:val="00890387"/>
    <w:rsid w:val="008917E7"/>
    <w:rsid w:val="008949C3"/>
    <w:rsid w:val="00895AF8"/>
    <w:rsid w:val="00895C0A"/>
    <w:rsid w:val="008A2802"/>
    <w:rsid w:val="008A2C89"/>
    <w:rsid w:val="008A3F55"/>
    <w:rsid w:val="008A565C"/>
    <w:rsid w:val="008A5A4E"/>
    <w:rsid w:val="008A6AF8"/>
    <w:rsid w:val="008B3FAF"/>
    <w:rsid w:val="008B6432"/>
    <w:rsid w:val="008B6614"/>
    <w:rsid w:val="008D5E51"/>
    <w:rsid w:val="008D67C6"/>
    <w:rsid w:val="008D6F89"/>
    <w:rsid w:val="008E628B"/>
    <w:rsid w:val="008E63E8"/>
    <w:rsid w:val="008F123C"/>
    <w:rsid w:val="008F371D"/>
    <w:rsid w:val="008F4E90"/>
    <w:rsid w:val="008F5173"/>
    <w:rsid w:val="008F7224"/>
    <w:rsid w:val="00901CEA"/>
    <w:rsid w:val="009069E7"/>
    <w:rsid w:val="00906D7B"/>
    <w:rsid w:val="009200A5"/>
    <w:rsid w:val="00922537"/>
    <w:rsid w:val="00922A0F"/>
    <w:rsid w:val="00923FFA"/>
    <w:rsid w:val="009257A0"/>
    <w:rsid w:val="009310A6"/>
    <w:rsid w:val="009353E6"/>
    <w:rsid w:val="009354A7"/>
    <w:rsid w:val="00935F81"/>
    <w:rsid w:val="0094474C"/>
    <w:rsid w:val="00953A0C"/>
    <w:rsid w:val="00955D20"/>
    <w:rsid w:val="0096331B"/>
    <w:rsid w:val="009667AC"/>
    <w:rsid w:val="00967369"/>
    <w:rsid w:val="009713A0"/>
    <w:rsid w:val="00973091"/>
    <w:rsid w:val="009734C8"/>
    <w:rsid w:val="00973522"/>
    <w:rsid w:val="009748CB"/>
    <w:rsid w:val="009855DE"/>
    <w:rsid w:val="0099321D"/>
    <w:rsid w:val="00994173"/>
    <w:rsid w:val="0099629E"/>
    <w:rsid w:val="009A2612"/>
    <w:rsid w:val="009A34F2"/>
    <w:rsid w:val="009A6021"/>
    <w:rsid w:val="009B42DD"/>
    <w:rsid w:val="009B685F"/>
    <w:rsid w:val="009B6994"/>
    <w:rsid w:val="009C5F1A"/>
    <w:rsid w:val="009C60FB"/>
    <w:rsid w:val="009D1EA1"/>
    <w:rsid w:val="009D2F77"/>
    <w:rsid w:val="009D624C"/>
    <w:rsid w:val="009D69CF"/>
    <w:rsid w:val="009D77E4"/>
    <w:rsid w:val="009D7930"/>
    <w:rsid w:val="009E1A7C"/>
    <w:rsid w:val="009E40ED"/>
    <w:rsid w:val="009F1E82"/>
    <w:rsid w:val="009F433C"/>
    <w:rsid w:val="009F4DDA"/>
    <w:rsid w:val="009F7B1D"/>
    <w:rsid w:val="00A0454D"/>
    <w:rsid w:val="00A04D8B"/>
    <w:rsid w:val="00A04EEE"/>
    <w:rsid w:val="00A05035"/>
    <w:rsid w:val="00A05053"/>
    <w:rsid w:val="00A115E8"/>
    <w:rsid w:val="00A11A3A"/>
    <w:rsid w:val="00A1495B"/>
    <w:rsid w:val="00A2059E"/>
    <w:rsid w:val="00A20A44"/>
    <w:rsid w:val="00A20CE4"/>
    <w:rsid w:val="00A21A4A"/>
    <w:rsid w:val="00A21B75"/>
    <w:rsid w:val="00A25DDE"/>
    <w:rsid w:val="00A300A0"/>
    <w:rsid w:val="00A30FE3"/>
    <w:rsid w:val="00A318F0"/>
    <w:rsid w:val="00A32348"/>
    <w:rsid w:val="00A359BB"/>
    <w:rsid w:val="00A425E6"/>
    <w:rsid w:val="00A462DF"/>
    <w:rsid w:val="00A51594"/>
    <w:rsid w:val="00A520E0"/>
    <w:rsid w:val="00A567E4"/>
    <w:rsid w:val="00A60B58"/>
    <w:rsid w:val="00A63E97"/>
    <w:rsid w:val="00A64F1C"/>
    <w:rsid w:val="00A744B7"/>
    <w:rsid w:val="00A77745"/>
    <w:rsid w:val="00A77D61"/>
    <w:rsid w:val="00A81395"/>
    <w:rsid w:val="00A84B4B"/>
    <w:rsid w:val="00A8669B"/>
    <w:rsid w:val="00A8683C"/>
    <w:rsid w:val="00A87829"/>
    <w:rsid w:val="00A919D0"/>
    <w:rsid w:val="00AA1BF1"/>
    <w:rsid w:val="00AA3B55"/>
    <w:rsid w:val="00AA3C6C"/>
    <w:rsid w:val="00AA6C47"/>
    <w:rsid w:val="00AB0AAC"/>
    <w:rsid w:val="00AB1F4C"/>
    <w:rsid w:val="00AC02DB"/>
    <w:rsid w:val="00AC046A"/>
    <w:rsid w:val="00AC1B8D"/>
    <w:rsid w:val="00AC4E24"/>
    <w:rsid w:val="00AC61CF"/>
    <w:rsid w:val="00AD5743"/>
    <w:rsid w:val="00AE1672"/>
    <w:rsid w:val="00AE19B6"/>
    <w:rsid w:val="00AE3021"/>
    <w:rsid w:val="00AE7CA8"/>
    <w:rsid w:val="00AE7D39"/>
    <w:rsid w:val="00AF59D3"/>
    <w:rsid w:val="00B0278F"/>
    <w:rsid w:val="00B07887"/>
    <w:rsid w:val="00B11917"/>
    <w:rsid w:val="00B127C5"/>
    <w:rsid w:val="00B148A1"/>
    <w:rsid w:val="00B16B79"/>
    <w:rsid w:val="00B20EF3"/>
    <w:rsid w:val="00B26F6C"/>
    <w:rsid w:val="00B33830"/>
    <w:rsid w:val="00B36E26"/>
    <w:rsid w:val="00B423F6"/>
    <w:rsid w:val="00B466DA"/>
    <w:rsid w:val="00B52ECD"/>
    <w:rsid w:val="00B572FD"/>
    <w:rsid w:val="00B6278C"/>
    <w:rsid w:val="00B6304E"/>
    <w:rsid w:val="00B630A3"/>
    <w:rsid w:val="00B633D7"/>
    <w:rsid w:val="00B638A3"/>
    <w:rsid w:val="00B72A5B"/>
    <w:rsid w:val="00B732FC"/>
    <w:rsid w:val="00B7567A"/>
    <w:rsid w:val="00B82DFE"/>
    <w:rsid w:val="00B87272"/>
    <w:rsid w:val="00B87503"/>
    <w:rsid w:val="00B93F1E"/>
    <w:rsid w:val="00B9548A"/>
    <w:rsid w:val="00B97224"/>
    <w:rsid w:val="00B976F7"/>
    <w:rsid w:val="00BA1745"/>
    <w:rsid w:val="00BA2097"/>
    <w:rsid w:val="00BA4FBD"/>
    <w:rsid w:val="00BA62FC"/>
    <w:rsid w:val="00BA7C77"/>
    <w:rsid w:val="00BB0F96"/>
    <w:rsid w:val="00BB6B46"/>
    <w:rsid w:val="00BB7495"/>
    <w:rsid w:val="00BC0409"/>
    <w:rsid w:val="00BC0FFF"/>
    <w:rsid w:val="00BC3460"/>
    <w:rsid w:val="00BC653A"/>
    <w:rsid w:val="00BD3292"/>
    <w:rsid w:val="00BD78F4"/>
    <w:rsid w:val="00BE2893"/>
    <w:rsid w:val="00BE414A"/>
    <w:rsid w:val="00BE5C0D"/>
    <w:rsid w:val="00BE7FAD"/>
    <w:rsid w:val="00BF4B3C"/>
    <w:rsid w:val="00C01351"/>
    <w:rsid w:val="00C02C5D"/>
    <w:rsid w:val="00C02EBD"/>
    <w:rsid w:val="00C0561C"/>
    <w:rsid w:val="00C0668D"/>
    <w:rsid w:val="00C10FE3"/>
    <w:rsid w:val="00C12074"/>
    <w:rsid w:val="00C13AA7"/>
    <w:rsid w:val="00C17256"/>
    <w:rsid w:val="00C24314"/>
    <w:rsid w:val="00C40EE1"/>
    <w:rsid w:val="00C41377"/>
    <w:rsid w:val="00C41932"/>
    <w:rsid w:val="00C46748"/>
    <w:rsid w:val="00C508FE"/>
    <w:rsid w:val="00C54538"/>
    <w:rsid w:val="00C55E8F"/>
    <w:rsid w:val="00C57906"/>
    <w:rsid w:val="00C659CF"/>
    <w:rsid w:val="00C65E8A"/>
    <w:rsid w:val="00C776AD"/>
    <w:rsid w:val="00C8038C"/>
    <w:rsid w:val="00C82BB5"/>
    <w:rsid w:val="00C90A43"/>
    <w:rsid w:val="00C93DEB"/>
    <w:rsid w:val="00C9755C"/>
    <w:rsid w:val="00CA0EFB"/>
    <w:rsid w:val="00CA1A6F"/>
    <w:rsid w:val="00CA6D5B"/>
    <w:rsid w:val="00CA7F71"/>
    <w:rsid w:val="00CB0230"/>
    <w:rsid w:val="00CB1D27"/>
    <w:rsid w:val="00CB2110"/>
    <w:rsid w:val="00CC219C"/>
    <w:rsid w:val="00CC30B3"/>
    <w:rsid w:val="00CC3A69"/>
    <w:rsid w:val="00CF0328"/>
    <w:rsid w:val="00CF1816"/>
    <w:rsid w:val="00CF44A8"/>
    <w:rsid w:val="00CF6753"/>
    <w:rsid w:val="00D009F3"/>
    <w:rsid w:val="00D01BB5"/>
    <w:rsid w:val="00D01F14"/>
    <w:rsid w:val="00D033F7"/>
    <w:rsid w:val="00D04C07"/>
    <w:rsid w:val="00D056DE"/>
    <w:rsid w:val="00D05812"/>
    <w:rsid w:val="00D07509"/>
    <w:rsid w:val="00D07AC9"/>
    <w:rsid w:val="00D11966"/>
    <w:rsid w:val="00D12E28"/>
    <w:rsid w:val="00D132FA"/>
    <w:rsid w:val="00D20C8B"/>
    <w:rsid w:val="00D23E13"/>
    <w:rsid w:val="00D24D5E"/>
    <w:rsid w:val="00D26316"/>
    <w:rsid w:val="00D30479"/>
    <w:rsid w:val="00D334B4"/>
    <w:rsid w:val="00D33C3B"/>
    <w:rsid w:val="00D34263"/>
    <w:rsid w:val="00D3641B"/>
    <w:rsid w:val="00D44CBD"/>
    <w:rsid w:val="00D47281"/>
    <w:rsid w:val="00D50B9B"/>
    <w:rsid w:val="00D550E3"/>
    <w:rsid w:val="00D65A2B"/>
    <w:rsid w:val="00D67DE0"/>
    <w:rsid w:val="00D74DFB"/>
    <w:rsid w:val="00D7679A"/>
    <w:rsid w:val="00D87BB3"/>
    <w:rsid w:val="00D90351"/>
    <w:rsid w:val="00D969A6"/>
    <w:rsid w:val="00DA319C"/>
    <w:rsid w:val="00DA6C8A"/>
    <w:rsid w:val="00DB6C97"/>
    <w:rsid w:val="00DB79C5"/>
    <w:rsid w:val="00DD1D2F"/>
    <w:rsid w:val="00DD59D7"/>
    <w:rsid w:val="00DE0D72"/>
    <w:rsid w:val="00DE27A7"/>
    <w:rsid w:val="00DE5163"/>
    <w:rsid w:val="00DF29C3"/>
    <w:rsid w:val="00DF3FA0"/>
    <w:rsid w:val="00DF444F"/>
    <w:rsid w:val="00E0104B"/>
    <w:rsid w:val="00E031EB"/>
    <w:rsid w:val="00E07970"/>
    <w:rsid w:val="00E1483E"/>
    <w:rsid w:val="00E210C4"/>
    <w:rsid w:val="00E230AD"/>
    <w:rsid w:val="00E24AA9"/>
    <w:rsid w:val="00E30514"/>
    <w:rsid w:val="00E315BD"/>
    <w:rsid w:val="00E315FE"/>
    <w:rsid w:val="00E3180E"/>
    <w:rsid w:val="00E33D3A"/>
    <w:rsid w:val="00E35310"/>
    <w:rsid w:val="00E36C64"/>
    <w:rsid w:val="00E42089"/>
    <w:rsid w:val="00E42181"/>
    <w:rsid w:val="00E5084B"/>
    <w:rsid w:val="00E51985"/>
    <w:rsid w:val="00E51AEE"/>
    <w:rsid w:val="00E55696"/>
    <w:rsid w:val="00E56D85"/>
    <w:rsid w:val="00E57301"/>
    <w:rsid w:val="00E610DA"/>
    <w:rsid w:val="00E654F6"/>
    <w:rsid w:val="00E7019A"/>
    <w:rsid w:val="00E72250"/>
    <w:rsid w:val="00E75A6A"/>
    <w:rsid w:val="00E76E6F"/>
    <w:rsid w:val="00E80B94"/>
    <w:rsid w:val="00E86053"/>
    <w:rsid w:val="00E9286D"/>
    <w:rsid w:val="00E93BFD"/>
    <w:rsid w:val="00EA47BF"/>
    <w:rsid w:val="00EB15DB"/>
    <w:rsid w:val="00EB3DA5"/>
    <w:rsid w:val="00EB7891"/>
    <w:rsid w:val="00EC057E"/>
    <w:rsid w:val="00EC0E35"/>
    <w:rsid w:val="00EC39DD"/>
    <w:rsid w:val="00EC45EE"/>
    <w:rsid w:val="00EC52D3"/>
    <w:rsid w:val="00EC72BE"/>
    <w:rsid w:val="00ED0EED"/>
    <w:rsid w:val="00ED3C92"/>
    <w:rsid w:val="00ED4302"/>
    <w:rsid w:val="00ED4D3F"/>
    <w:rsid w:val="00ED6B0D"/>
    <w:rsid w:val="00EE1C6F"/>
    <w:rsid w:val="00EE1D43"/>
    <w:rsid w:val="00EE2628"/>
    <w:rsid w:val="00EE3004"/>
    <w:rsid w:val="00EE3B49"/>
    <w:rsid w:val="00EE4E91"/>
    <w:rsid w:val="00EE5AF8"/>
    <w:rsid w:val="00EF011B"/>
    <w:rsid w:val="00EF2941"/>
    <w:rsid w:val="00EF4A22"/>
    <w:rsid w:val="00EF5952"/>
    <w:rsid w:val="00EF7324"/>
    <w:rsid w:val="00EF7569"/>
    <w:rsid w:val="00F01DF6"/>
    <w:rsid w:val="00F04B23"/>
    <w:rsid w:val="00F10F55"/>
    <w:rsid w:val="00F2188A"/>
    <w:rsid w:val="00F22716"/>
    <w:rsid w:val="00F24C68"/>
    <w:rsid w:val="00F2798A"/>
    <w:rsid w:val="00F373C1"/>
    <w:rsid w:val="00F42E9C"/>
    <w:rsid w:val="00F514AB"/>
    <w:rsid w:val="00F51F44"/>
    <w:rsid w:val="00F61E31"/>
    <w:rsid w:val="00F6295E"/>
    <w:rsid w:val="00F62967"/>
    <w:rsid w:val="00F62C80"/>
    <w:rsid w:val="00F62D12"/>
    <w:rsid w:val="00F67171"/>
    <w:rsid w:val="00F75130"/>
    <w:rsid w:val="00F77983"/>
    <w:rsid w:val="00F81A6A"/>
    <w:rsid w:val="00F81D84"/>
    <w:rsid w:val="00F83666"/>
    <w:rsid w:val="00FA0DBF"/>
    <w:rsid w:val="00FA3CAD"/>
    <w:rsid w:val="00FA7F18"/>
    <w:rsid w:val="00FB374E"/>
    <w:rsid w:val="00FB5DDE"/>
    <w:rsid w:val="00FC6E2D"/>
    <w:rsid w:val="00FD0B01"/>
    <w:rsid w:val="00FD2C48"/>
    <w:rsid w:val="00FD3132"/>
    <w:rsid w:val="00FD3CBA"/>
    <w:rsid w:val="00FD536D"/>
    <w:rsid w:val="00FD549F"/>
    <w:rsid w:val="00FD6F83"/>
    <w:rsid w:val="00FF096A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,#fcc"/>
    </o:shapedefaults>
    <o:shapelayout v:ext="edit">
      <o:idmap v:ext="edit" data="1"/>
    </o:shapelayout>
  </w:shapeDefaults>
  <w:decimalSymbol w:val=","/>
  <w:listSeparator w:val=";"/>
  <w15:docId w15:val="{7D498EE5-4DF0-4D1B-9AAD-A7919DDB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3E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63E8"/>
    <w:rPr>
      <w:rFonts w:ascii="Comic Sans MS" w:hAnsi="Comic Sans MS" w:cs="Tahoma"/>
      <w:b/>
      <w:bCs/>
      <w:color w:val="000080"/>
      <w:sz w:val="20"/>
      <w:szCs w:val="17"/>
    </w:rPr>
  </w:style>
  <w:style w:type="character" w:customStyle="1" w:styleId="a4">
    <w:name w:val="Основной текст Знак"/>
    <w:basedOn w:val="a0"/>
    <w:link w:val="a3"/>
    <w:rsid w:val="008E63E8"/>
    <w:rPr>
      <w:rFonts w:ascii="Comic Sans MS" w:eastAsia="Times New Roman" w:hAnsi="Comic Sans MS" w:cs="Tahoma"/>
      <w:b/>
      <w:bCs/>
      <w:color w:val="000080"/>
      <w:sz w:val="20"/>
      <w:szCs w:val="17"/>
      <w:lang w:eastAsia="ru-RU"/>
    </w:rPr>
  </w:style>
  <w:style w:type="character" w:styleId="a5">
    <w:name w:val="Hyperlink"/>
    <w:basedOn w:val="a0"/>
    <w:rsid w:val="008E63E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63E8"/>
    <w:pPr>
      <w:ind w:left="720"/>
      <w:contextualSpacing/>
    </w:pPr>
  </w:style>
  <w:style w:type="character" w:customStyle="1" w:styleId="apple-converted-space">
    <w:name w:val="apple-converted-space"/>
    <w:basedOn w:val="a0"/>
    <w:rsid w:val="008E63E8"/>
  </w:style>
  <w:style w:type="table" w:styleId="a7">
    <w:name w:val="Table Grid"/>
    <w:basedOn w:val="a1"/>
    <w:uiPriority w:val="59"/>
    <w:rsid w:val="00551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061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</cp:lastModifiedBy>
  <cp:revision>2</cp:revision>
  <dcterms:created xsi:type="dcterms:W3CDTF">2017-01-26T13:05:00Z</dcterms:created>
  <dcterms:modified xsi:type="dcterms:W3CDTF">2017-01-26T13:05:00Z</dcterms:modified>
</cp:coreProperties>
</file>